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70F7" w:rsidR="001814E1" w:rsidP="6ABEC19D" w:rsidRDefault="0006663C" w14:paraId="28315BB0" w14:textId="4B917D9D">
      <w:pPr>
        <w:spacing w:line="360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ABEC19D" w:rsidR="0006663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REGULAMIN REKRUTACJI </w:t>
      </w:r>
      <w:r w:rsidRPr="6ABEC19D" w:rsidR="00E870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I UCZESTNICTWA </w:t>
      </w:r>
      <w:r w:rsidRPr="6ABEC19D" w:rsidR="0006663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 PROJEKCIE</w:t>
      </w:r>
    </w:p>
    <w:p w:rsidRPr="00E870F7" w:rsidR="0006663C" w:rsidP="1B48AAD2" w:rsidRDefault="00E870F7" w14:paraId="3A7B97AF" w14:textId="35C546AA">
      <w:p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„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Wsparcie podmiotów leczniczych i ich pracowników w zakresie upowszechniania mentoringu w miejscu pracy, rozwijania kompetencji cyfrowych oraz promowania zdrowego i aktywnego starzenia się</w:t>
      </w:r>
      <w:r w:rsidRPr="1B48AAD2" w:rsidR="6739137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”</w:t>
      </w:r>
    </w:p>
    <w:p w:rsidRPr="00E870F7" w:rsidR="00E870F7" w:rsidP="1B48AAD2" w:rsidRDefault="00E870F7" w14:paraId="2582768C" w14:textId="651D388E">
      <w:pPr>
        <w:spacing w:after="0"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</w:t>
      </w: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1 Postanowienia ogólne</w:t>
      </w:r>
    </w:p>
    <w:p w:rsidR="00E870F7" w:rsidP="1B48AAD2" w:rsidRDefault="00E870F7" w14:paraId="125F5D57" w14:textId="0A796FCA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Regulamin określa zasady rekrutacji uczestniczek i uczestników do projektu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„Wsparcie podmiotów leczniczych i ich pracowników w zakresie upowszechniania mentoringu 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43270E1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miejscu</w:t>
      </w:r>
      <w:r w:rsidRPr="1B48AAD2" w:rsidR="00E87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pracy, rozwijania kompetencji cyfrowych oraz promowania zdrowego i </w:t>
      </w:r>
      <w:r w:rsidRPr="1B48AAD2" w:rsidR="005E758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aktywnego starzenia się, realizowanego przez Lubelski Związek Lekarzy Rodzinnych – Pracodawców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CE1ED0" w:rsidP="1B48AAD2" w:rsidRDefault="00CE1ED0" w14:paraId="10930027" w14:textId="55C6DB49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Projekt jest współfinansowany ze środków Europejskiego Funduszu Społecznego Plus w ramach Programu Fundusze Europejskie dla Lubelskiego 2021-2027, 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Priorytet IX Zaspokajanie potrzeb rynku pracy programu Fundusze Europejskie dla Lubelskiego 2021-2027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Działani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9.6 Adaptacyjność pracodawców i pracowników do zmian</w:t>
      </w: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CE1ED0" w:rsidP="1B48AAD2" w:rsidRDefault="00CE1ED0" w14:paraId="0B21125A" w14:textId="327B7C8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CE1ED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Okres realizacji projektu: 1 września 2025 r. – 31 maja 2027 r.</w:t>
      </w:r>
    </w:p>
    <w:p w:rsidRPr="001F5C4F" w:rsidR="001F5C4F" w:rsidP="1B48AAD2" w:rsidRDefault="001F5C4F" w14:paraId="554865DD" w14:textId="77777777">
      <w:pPr>
        <w:pStyle w:val="Akapitzlist"/>
        <w:numPr>
          <w:ilvl w:val="0"/>
          <w:numId w:val="1"/>
        </w:numPr>
        <w:spacing w:line="360" w:lineRule="auto"/>
        <w:ind w:left="357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Projekt ma przyczynić się do osiągnięcia celu szczegółowego 4d (wskazanego w programie Fundusze Europejskie dla Lubelskiego 2021-2027) dzięki kompleksowemu wsparciu pracowników i pracodawców mającemu na celu wydłużenie zdolności do pracy osób starszych poprzez: </w:t>
      </w:r>
    </w:p>
    <w:p w:rsidRPr="001F5C4F" w:rsidR="001F5C4F" w:rsidP="1B48AAD2" w:rsidRDefault="001F5C4F" w14:paraId="5578BCFB" w14:textId="77777777">
      <w:pPr>
        <w:pStyle w:val="Akapitzlist"/>
        <w:numPr>
          <w:ilvl w:val="0"/>
          <w:numId w:val="4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dostosowanie umiejętności i kompetencji zawodowych do rynku pracy; </w:t>
      </w:r>
    </w:p>
    <w:p w:rsidR="001F5C4F" w:rsidP="1B48AAD2" w:rsidRDefault="001F5C4F" w14:paraId="13F6C007" w14:textId="77777777">
      <w:pPr>
        <w:pStyle w:val="Akapitzlist"/>
        <w:numPr>
          <w:ilvl w:val="0"/>
          <w:numId w:val="4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działania na rzecz zdrowego i aktywnego starzenia się. </w:t>
      </w:r>
    </w:p>
    <w:p w:rsidRPr="005A2137" w:rsidR="001F5C4F" w:rsidP="1B48AAD2" w:rsidRDefault="001F5C4F" w14:paraId="3B40DDD1" w14:textId="5FBE40C3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Niniejszy regulamin jest zgodny </w:t>
      </w: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 zasadą równości szans i niedyskryminacji, a także z zasadą równości kobiet i mężczyzn. Wszyscy uczestnicy projektu traktowani są z szacunkiem i równością, niezależnie od płci, rasy, koloru skóry, pochodzenia etnicznego, cech genetycznych, języka, religii, przekonań, poglądów politycznych, przynależności do mniejszości narodowej, majątku, urodzenia, niepełnosprawności, wieku lub orientacji seksualnej.</w:t>
      </w:r>
    </w:p>
    <w:p w:rsidRPr="001F5C4F" w:rsidR="001F5C4F" w:rsidP="1B48AAD2" w:rsidRDefault="001F5C4F" w14:paraId="691DD34B" w14:textId="788C804D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EE0000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Udział w projekcie jest bezpłatny.</w:t>
      </w:r>
    </w:p>
    <w:p w:rsidR="7C408C6F" w:rsidP="1B48AAD2" w:rsidRDefault="7C408C6F" w14:paraId="3C87E766" w14:textId="10A9A917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7C408C6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Ogólny nadzór nad realizacją Projektu, a także rozstrzyganie spraw nieuregulowanych niniejszym Regulaminem, pozostaje w gestii Beneficjenta Projekt</w:t>
      </w:r>
      <w:r w:rsidRPr="1B48AAD2" w:rsidR="73E0BB7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u. Decyzje Beneficjenta Projektu są ostateczne i nie przysługuje od nich odwołanie.</w:t>
      </w:r>
    </w:p>
    <w:p w:rsidR="67B1993B" w:rsidP="1B48AAD2" w:rsidRDefault="67B1993B" w14:paraId="07FAE898" w14:textId="40ADBBFB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color w:val="EE0000"/>
          <w:sz w:val="22"/>
          <w:szCs w:val="22"/>
        </w:rPr>
      </w:pPr>
    </w:p>
    <w:p w:rsidRPr="005A2137" w:rsidR="001F5C4F" w:rsidP="1B48AAD2" w:rsidRDefault="001F5C4F" w14:paraId="74C39AB3" w14:textId="1A9B2F63">
      <w:p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1B48AAD2" w:rsidR="001F5C4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§ 2 Definicje</w:t>
      </w:r>
    </w:p>
    <w:p w:rsidR="0B84F019" w:rsidP="1B48AAD2" w:rsidRDefault="0B84F019" w14:paraId="13E66775" w14:textId="53A8AAD6">
      <w:pPr>
        <w:pStyle w:val="Normalny"/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</w:pPr>
      <w:r w:rsidRPr="1B48AAD2" w:rsidR="0B84F0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Ilekroć w dokumentacji</w:t>
      </w:r>
      <w:r w:rsidRPr="1B48AAD2" w:rsidR="2962364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 projektowe</w:t>
      </w:r>
      <w:r w:rsidRPr="1B48AAD2" w:rsidR="0F0C09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j</w:t>
      </w:r>
      <w:r w:rsidRPr="1B48AAD2" w:rsidR="0B84F0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 xml:space="preserve"> jest mowa o:</w:t>
      </w:r>
    </w:p>
    <w:p w:rsidR="179185B7" w:rsidP="1B48AAD2" w:rsidRDefault="179185B7" w14:paraId="5FA38472" w14:textId="397FEAB7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Programie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 - oznacza to program: Fundusze Europejskie dla Lubelskiego 2021-2027 zatwierdzony przez Komisję Europejską Decyzją Wykonawczą nr C 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(2022) 8382 z dnia 24 listopada 2022 r. wraz z jego ewentualnymi późniejszymi 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zmianami</w:t>
      </w:r>
      <w:r w:rsidRPr="1B48AAD2" w:rsidR="007AEF3D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179185B7" w:rsidP="1B48AAD2" w:rsidRDefault="179185B7" w14:paraId="0D97694F" w14:textId="74C5FDBF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Priorytecie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 - oznacza to Priorytet IX Zaspokajanie potrzeb rynku pracy</w:t>
      </w:r>
      <w:r w:rsidRPr="1B48AAD2" w:rsidR="3177932F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179185B7" w:rsidP="1B48AAD2" w:rsidRDefault="179185B7" w14:paraId="5B438A9A" w14:textId="64F58AA8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Działaniu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 - oznacza to Działanie 9.6 Adaptacyjność pracodawców i 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pracowników do zmian</w:t>
      </w:r>
      <w:r w:rsidRPr="1B48AAD2" w:rsidR="12B4FC9A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179185B7" w:rsidP="1B48AAD2" w:rsidRDefault="179185B7" w14:paraId="1B5AFACD" w14:textId="6213CC7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96E44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P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rojekcie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- oznacza to przedsięwzięcie pt. </w:t>
      </w:r>
      <w:r w:rsidRPr="1B48AAD2" w:rsidR="179185B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Wsparcie podmiotów leczniczych i ich pracowników w zakresie upowszechniania mentoringu w miejscu pracy, rozwijania kompetencji cyfrowych oraz promowania zdrowego i aktywnego starzenia się.</w:t>
      </w:r>
    </w:p>
    <w:p w:rsidR="6E73DC4C" w:rsidP="1B48AAD2" w:rsidRDefault="6E73DC4C" w14:paraId="4AAEEBE8" w14:textId="111EEBEA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6E73DC4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Realizatorze projektu</w:t>
      </w:r>
      <w:r w:rsidRPr="1B48AAD2" w:rsidR="6E73DC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 xml:space="preserve"> – oznacza to Lubelski Związek Lekarzy Rodzinnych - Pracodawców.</w:t>
      </w:r>
    </w:p>
    <w:p w:rsidR="671AB323" w:rsidP="1B48AAD2" w:rsidRDefault="671AB323" w14:paraId="3339B5FF" w14:textId="32AE933C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28FCA7F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U</w:t>
      </w: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czestnik</w:t>
      </w:r>
      <w:r w:rsidRPr="1B48AAD2" w:rsidR="30AD1E7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u</w:t>
      </w: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projektu</w:t>
      </w: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–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oznacza to osobę fizyczną, bez względu na wiek,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bezpośrednio korzystającą z interwencji EFS+. Osoby korzystające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bezpośrednio ze wsparcia EFS+ to osoby, które ta interwencja ma na celu wesprzeć. Jako uczestników wykazuje się wyłącznie te osoby, które można zidentyfikować i uzyskać od nich dane niezbędne do określenia między innymi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wspólnych wskaźników produktu (dotyczących co najmniej płci, statusu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na rynku pracy, wieku, wykształcenia) i dla których planowane jest poniesienie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określonego wydatku, osób niekorzystających z bezpośredniego wsparcia nie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należy wykazywać jako uczestników; bezpośrednie wsparcie uczestnika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to wsparcie, na które zostały przeznaczone określone środki, świadczone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na rzecz konkretnej osoby, mające doprowadzić do uzyskania korzyści przez </w:t>
      </w:r>
      <w:r w:rsidRPr="1B48AAD2" w:rsidR="27AE703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uczestnika (np. nabycia kompetencji, podjęcia zatrudnienia)</w:t>
      </w:r>
      <w:r w:rsidRPr="1B48AAD2" w:rsidR="1B2C3CD6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794B8FE6" w:rsidP="1B48AAD2" w:rsidRDefault="794B8FE6" w14:paraId="1846EE02" w14:textId="0D40406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E8EBE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D</w:t>
      </w:r>
      <w:r w:rsidRPr="1B48AAD2" w:rsidR="794B8FE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anych osobowych</w:t>
      </w:r>
      <w:r w:rsidRPr="1B48AAD2" w:rsidR="794B8FE6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 - należy przez to rozumieć dane osobowe przetwarzane </w:t>
      </w:r>
      <w:r w:rsidRPr="1B48AAD2" w:rsidR="794B8FE6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w projekcie w rozumieniu art. 4 pkt 1 RODO</w:t>
      </w:r>
      <w:r w:rsidRPr="1B48AAD2" w:rsidR="22F5E49C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3A700215" w:rsidP="1B48AAD2" w:rsidRDefault="3A700215" w14:paraId="7CAC23DC" w14:textId="0840F851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54C2C72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P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>rzetwarzaniu danych osobowych</w:t>
      </w:r>
      <w:r w:rsidRPr="1B48AAD2" w:rsidR="29F553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pl-PL"/>
        </w:rPr>
        <w:t xml:space="preserve">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– oznacza to przetwarzanie w rozumieniu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art. 4 pkt 2 RODO</w:t>
      </w:r>
      <w:r w:rsidRPr="1B48AAD2" w:rsidR="4ADD99D5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.</w:t>
      </w:r>
    </w:p>
    <w:p w:rsidR="3A700215" w:rsidP="1B48AAD2" w:rsidRDefault="3A700215" w14:paraId="70BDC227" w14:textId="21AD8CA2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RODO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 – oznacza to Rozporządzenie Parlamentu Europejskiego i Rady (UE)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2016/679 z dnia 27 kwietnia 2016 r. w sprawie ochrony osób fizycznych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w związku z przetwarzaniem danych osobowych i w sprawie swobodnego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przepływu takich danych oraz uchylenia dyrektywy 95/46/WE (Dz.U. UE.L. </w:t>
      </w:r>
      <w:r w:rsidRPr="1B48AAD2" w:rsidR="3A70021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119/1 z 04.05.2016)</w:t>
      </w:r>
      <w:r w:rsidRPr="1B48AAD2" w:rsidR="6F57DA75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00BF0AB8" w:rsidP="1B48AAD2" w:rsidRDefault="00BF0AB8" w14:paraId="17038B69" w14:textId="193DA68A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Pracownik</w:t>
      </w:r>
      <w:r w:rsidRPr="1B48AAD2" w:rsidR="73D7D91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u</w:t>
      </w:r>
      <w:r w:rsidRPr="1B48AAD2" w:rsidR="4E0382D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- </w:t>
      </w:r>
      <w:r w:rsidRPr="1B48AAD2" w:rsidR="793BCD92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oznacza to</w:t>
      </w:r>
      <w:r w:rsidRPr="1B48AAD2" w:rsidR="17183DA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:</w:t>
      </w:r>
    </w:p>
    <w:p w:rsidR="23C5AFB7" w:rsidP="1B48AAD2" w:rsidRDefault="23C5AFB7" w14:paraId="647843AA" w14:textId="010A7877">
      <w:pPr>
        <w:pStyle w:val="Akapitzlist"/>
        <w:numPr>
          <w:ilvl w:val="0"/>
          <w:numId w:val="15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23C5AFB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osobę świadczącą pracę na podstawie stosunku pracy,</w:t>
      </w:r>
    </w:p>
    <w:p w:rsidR="1BCEAF68" w:rsidP="1B48AAD2" w:rsidRDefault="1BCEAF68" w14:paraId="6E92AA05" w14:textId="348BE54A">
      <w:pPr>
        <w:pStyle w:val="Akapitzlist"/>
        <w:numPr>
          <w:ilvl w:val="0"/>
          <w:numId w:val="15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1BCEAF6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</w:t>
      </w:r>
      <w:r w:rsidRPr="1B48AAD2" w:rsidR="23C5AFB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sobę współpracującą w rozumieniu ustawy z dnia 13 października 1998 r. o systemie ubezpieczeń społecznych (Dz. U. z 2024 r. poz. 497 z </w:t>
      </w:r>
      <w:r w:rsidRPr="1B48AAD2" w:rsidR="255C441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poźn</w:t>
      </w:r>
      <w:r w:rsidRPr="1B48AAD2" w:rsidR="255C441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 zm.),</w:t>
      </w:r>
    </w:p>
    <w:p w:rsidR="55462054" w:rsidP="1B48AAD2" w:rsidRDefault="55462054" w14:paraId="4F6FC946" w14:textId="670EC473">
      <w:pPr>
        <w:pStyle w:val="Akapitzlist"/>
        <w:numPr>
          <w:ilvl w:val="0"/>
          <w:numId w:val="15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5546205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o</w:t>
      </w:r>
      <w:r w:rsidRPr="1B48AAD2" w:rsidR="255C441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sobę </w:t>
      </w:r>
      <w:r w:rsidRPr="1B48AAD2" w:rsidR="3B14D3E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wykonującą świadczenia w formie wolon</w:t>
      </w:r>
      <w:r w:rsidRPr="1B48AAD2" w:rsidR="6303E918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tariatu w rozumieniu ustawy z dnia 24 kwietnia 2003 r. o działalności pożytku publicznego i o wolontariacie (</w:t>
      </w: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Dz. U. z 2024 r. poz. 1491 z </w:t>
      </w: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późn</w:t>
      </w: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. </w:t>
      </w:r>
      <w:r w:rsidRPr="1B48AAD2" w:rsidR="244744C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z</w:t>
      </w: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m.),</w:t>
      </w:r>
    </w:p>
    <w:p w:rsidR="0AE551AF" w:rsidP="1B48AAD2" w:rsidRDefault="0AE551AF" w14:paraId="50D60E66" w14:textId="2D9A958F">
      <w:pPr>
        <w:pStyle w:val="Akapitzlist"/>
        <w:numPr>
          <w:ilvl w:val="0"/>
          <w:numId w:val="15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właściciela pełniącego funkcje kierownicze,</w:t>
      </w:r>
    </w:p>
    <w:p w:rsidR="0AE551AF" w:rsidP="1B48AAD2" w:rsidRDefault="0AE551AF" w14:paraId="7B3622BB" w14:textId="15594FE2">
      <w:pPr>
        <w:pStyle w:val="Akapitzlist"/>
        <w:numPr>
          <w:ilvl w:val="0"/>
          <w:numId w:val="15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0AE551AF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Wspólnika, w tym partnera prowadzącego regularną działalność w przedsiębiorstwie i czerpiącego z niej korzyści finansowe.</w:t>
      </w:r>
    </w:p>
    <w:p w:rsidR="4E0382DC" w:rsidP="1B48AAD2" w:rsidRDefault="4E0382DC" w14:paraId="12F53663" w14:textId="7847D372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4E0382D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Pracodawc</w:t>
      </w:r>
      <w:r w:rsidRPr="1B48AAD2" w:rsidR="160A845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y</w:t>
      </w:r>
      <w:r w:rsidRPr="1B48AAD2" w:rsidR="627CED7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– </w:t>
      </w:r>
      <w:r w:rsidRPr="1B48AAD2" w:rsidR="39C3B73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oznacza to </w:t>
      </w:r>
      <w:r w:rsidRPr="1B48AAD2" w:rsidR="0FC93E4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jednostkę organizacyjną, cho</w:t>
      </w:r>
      <w:r w:rsidRPr="1B48AAD2" w:rsidR="28B5F0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ciażby</w:t>
      </w:r>
      <w:r w:rsidRPr="1B48AAD2" w:rsidR="0FC93E4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nie posiadała osobowości prawnej, a także osobę fizyczną, jeżeli zatrudniają one </w:t>
      </w:r>
      <w:r w:rsidRPr="1B48AAD2" w:rsidR="51A538A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co najmniej jednego </w:t>
      </w:r>
      <w:r w:rsidRPr="1B48AAD2" w:rsidR="0FC93E4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pracownik</w:t>
      </w:r>
      <w:r w:rsidRPr="1B48AAD2" w:rsidR="6D5AD7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a</w:t>
      </w:r>
      <w:r w:rsidRPr="1B48AAD2" w:rsidR="248848D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w rozumieniu art. 3 Kodeksu</w:t>
      </w:r>
      <w:r w:rsidRPr="1B48AAD2" w:rsidR="53F569E6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pracy</w:t>
      </w:r>
      <w:r w:rsidRPr="1B48AAD2" w:rsidR="1EA3644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.</w:t>
      </w:r>
    </w:p>
    <w:p w:rsidR="00BF0AB8" w:rsidP="1B48AAD2" w:rsidRDefault="00BF0AB8" w14:paraId="0EAACF7E" w14:textId="25ED144B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P</w:t>
      </w: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odmio</w:t>
      </w:r>
      <w:r w:rsidRPr="1B48AAD2" w:rsidR="227A21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>cie</w:t>
      </w: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  <w:t xml:space="preserve"> służb publicznych</w:t>
      </w:r>
      <w:r w:rsidRPr="1B48AAD2" w:rsidR="5ED04FE9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– </w:t>
      </w:r>
      <w:r w:rsidRPr="1B48AAD2" w:rsidR="087641E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z</w:t>
      </w:r>
      <w:r w:rsidRPr="1B48AAD2" w:rsidR="36B261D2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a służby publiczne uznaje się publiczne lub prywatne podmioty, które świadczą usługi publiczne (w przypadku usług publicznych zlecanych przez państwo podmiotom prywatnym lub świadczonych w ramach partnerstwa publiczno-prywatnego)</w:t>
      </w:r>
      <w:r w:rsidRPr="1B48AAD2" w:rsidR="746984C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0F081581" w:rsidP="1B48AAD2" w:rsidRDefault="0F081581" w14:paraId="44F82FFC" w14:textId="58AF2E64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1B48AAD2" w:rsidR="0F08158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 xml:space="preserve">Przedsiębiorstwie - </w:t>
      </w:r>
      <w:r w:rsidRPr="1B48AAD2" w:rsidR="6BBF0C7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pl-PL"/>
        </w:rPr>
        <w:t xml:space="preserve">uważa się </w:t>
      </w:r>
      <w:r w:rsidRPr="1B48AAD2" w:rsidR="0F0815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l-PL"/>
        </w:rPr>
        <w:t>podmiot prowadzący działalność gospodarczą bez względu na jego formę prawną, w tym spółdzielnie i przedsiębiorstwa społeczne.</w:t>
      </w:r>
    </w:p>
    <w:p w:rsidR="300DDD78" w:rsidP="1B48AAD2" w:rsidRDefault="300DDD78" w14:paraId="074AE02C" w14:textId="46ECF5B0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00DDD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2"/>
          <w:szCs w:val="22"/>
          <w:lang w:val="pl-PL"/>
        </w:rPr>
        <w:t>MMŚP</w:t>
      </w:r>
      <w:r w:rsidRPr="1B48AAD2" w:rsidR="300DDD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- </w:t>
      </w:r>
      <w:r w:rsidRPr="1B48AAD2" w:rsidR="793DE3C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l-PL"/>
        </w:rPr>
        <w:t>n</w:t>
      </w:r>
      <w:r w:rsidRPr="1B48AAD2" w:rsidR="300DDD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a kategorię mikroprzedsiębiorstw oraz małych i średnich przedsiębiorstw (MMŚP) składają się przedsiębiorstwa, które zatrudniają mniej niż 250 pracowników, których roczny obrót nie przekracza 50 milionów EUR lub roczna suma bilansowa nie przekracza 43 milionów EUR. </w:t>
      </w:r>
      <w:r w:rsidRPr="1B48AAD2" w:rsidR="300DDD7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Definicje na podstawie: Zalecenie Komisji z dnia 6 maja 2003 r. dotyczące definicji mikroprzedsiębiorstw oraz małych i średnich przedsiębiorstw (2003/361/WE).</w:t>
      </w:r>
    </w:p>
    <w:p w:rsidR="4A537350" w:rsidP="1B48AAD2" w:rsidRDefault="4A537350" w14:paraId="4AEB54F0" w14:textId="0056608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pl-PL"/>
        </w:rPr>
      </w:pPr>
      <w:r w:rsidRPr="1B48AAD2" w:rsidR="0AE4118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O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sob</w:t>
      </w:r>
      <w:r w:rsidRPr="1B48AAD2" w:rsidR="720FC6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 xml:space="preserve">ach 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2"/>
          <w:szCs w:val="22"/>
          <w:lang w:val="pl-PL"/>
        </w:rPr>
        <w:t>z niepełnosprawnościami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pl-PL"/>
        </w:rPr>
        <w:t xml:space="preserve">:  </w:t>
      </w:r>
    </w:p>
    <w:p w:rsidR="747476B1" w:rsidP="1B48AAD2" w:rsidRDefault="747476B1" w14:paraId="0C56DBC4" w14:textId="17B4846C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a) osoby niepełnosprawne w rozumieniu ustawy z dnia 27 sierpnia 1997 r. o rehabilitacji zawodowej i społecznej oraz zatrudnianiu osób niepełnosprawnych (Dz. U. z 2024 r. poz. 44 z 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późn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. zm.) lub uczeń albo dziecko w wieku przedszkolnym posiadający orzeczenie o potrzebie kształcenia specjalnego wydane ze względu na dany rodzaj niepełnosprawności lub dzieci i młodzież posiadające orzeczenia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</w:t>
      </w: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 xml:space="preserve">specjalistycznej;  </w:t>
      </w:r>
    </w:p>
    <w:p w:rsidR="747476B1" w:rsidP="1B48AAD2" w:rsidRDefault="747476B1" w14:paraId="0F2465E2" w14:textId="01EE4115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</w:pPr>
      <w:r w:rsidRPr="1B48AAD2" w:rsidR="747476B1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b) osoby z zaburzeniami psychicznymi w rozumieniu ustawy z dnia 19 sierpnia 1994 r. o ochronie zdrowia psychicznego (Dz. U. z 2024 r. poz. 917)</w:t>
      </w:r>
      <w:r w:rsidRPr="1B48AAD2" w:rsidR="2920797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pl-PL"/>
        </w:rPr>
        <w:t>.</w:t>
      </w:r>
    </w:p>
    <w:p w:rsidR="2902ABFF" w:rsidP="1B48AAD2" w:rsidRDefault="2902ABFF" w14:paraId="4ABF70F5" w14:textId="465B08AB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Obywatel</w:t>
      </w:r>
      <w:r w:rsidRPr="1B48AAD2" w:rsidR="03B22A0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u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państw trzecich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- Obywatel państwa trzeciego to osoba, która nie jest obywatelem państwa członkowskiego UE, ani krajów takich jak: Norwegia, Islandia, Lichtenstein oraz Szwajcaria, w tym bezpaństwowiec w rozumieniu konwencji o statusie bezpaństwowców z dnia 28 sierpnia 1954 r. i osoba bez ustalonego obywatelstwa</w:t>
      </w:r>
      <w:r w:rsidRPr="1B48AAD2" w:rsidR="4CF1C16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.</w:t>
      </w:r>
    </w:p>
    <w:p w:rsidR="2902ABFF" w:rsidP="1B48AAD2" w:rsidRDefault="2902ABFF" w14:paraId="78F189E8" w14:textId="3AB0E68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Osob</w:t>
      </w:r>
      <w:r w:rsidRPr="1B48AAD2" w:rsidR="3413493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ie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obcego pochodzenia 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- każda osoba, która nie posiada polskiego obywatelstwa, bez względu na fakt posiadania lub nie obywatelstwa (obywatelstw) innych krajów.</w:t>
      </w:r>
    </w:p>
    <w:p w:rsidR="2902ABFF" w:rsidP="1B48AAD2" w:rsidRDefault="2902ABFF" w14:paraId="4E81DFD8" w14:textId="3BC45E8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Osob</w:t>
      </w:r>
      <w:r w:rsidRPr="1B48AAD2" w:rsidR="4004CA2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ie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legalnie przebywając</w:t>
      </w:r>
      <w:r w:rsidRPr="1B48AAD2" w:rsidR="5CBF29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ej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w Polsce 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– osoba posiadająca dokument upoważniający do pobytu i pracy tj. wiza, karta pobytu, dokument potwierdzający objęcie ochroną czasową lub inne.</w:t>
      </w:r>
    </w:p>
    <w:p w:rsidR="2902ABFF" w:rsidP="1B48AAD2" w:rsidRDefault="2902ABFF" w14:paraId="672B8399" w14:textId="0D28BE98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Osob</w:t>
      </w:r>
      <w:r w:rsidRPr="1B48AAD2" w:rsidR="198A339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ie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posiadając</w:t>
      </w:r>
      <w:r w:rsidRPr="1B48AAD2" w:rsidR="3BBA2D2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ej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status migranta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- osoba, która przemieszcza się do innego kraju w celu osiedlenia się (zamieszkania na stałe) lub pobyt czasowy posiadająca dokument upoważniający do pobytu i pracy tj. wiza, karta pobytu, dokument potwierdzający objęcie ochroną czasową lub inne.</w:t>
      </w:r>
    </w:p>
    <w:p w:rsidR="6F673F33" w:rsidP="1B48AAD2" w:rsidRDefault="6F673F33" w14:paraId="73BE8E31" w14:textId="30C6431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Osob</w:t>
      </w:r>
      <w:r w:rsidRPr="1B48AAD2" w:rsidR="6C9F01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ie</w:t>
      </w: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w kryzysie bezdomności lub dotknięt</w:t>
      </w:r>
      <w:r w:rsidRPr="1B48AAD2" w:rsidR="475DCEC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ej</w:t>
      </w: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wykluczeniem z dostępu do mieszkań</w:t>
      </w: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. </w:t>
      </w: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</w:t>
      </w:r>
    </w:p>
    <w:p w:rsidR="6F673F33" w:rsidP="1B48AAD2" w:rsidRDefault="6F673F33" w14:paraId="7E7189F3" w14:textId="723AD38A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1. Bez dachu nad głową, w tym osoby żyjące w przestrzeni publicznej lub zakwaterowane interwencyjnie;</w:t>
      </w:r>
    </w:p>
    <w:p w:rsidR="6F673F33" w:rsidP="1B48AAD2" w:rsidRDefault="6F673F33" w14:paraId="32427B87" w14:textId="54670C53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2. 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</w:t>
      </w:r>
    </w:p>
    <w:p w:rsidR="6F673F33" w:rsidP="1B48AAD2" w:rsidRDefault="6F673F33" w14:paraId="597AA14D" w14:textId="4062C05B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3. Niezabezpieczone zakwaterowanie, w tym osoby w lokalach niezabezpieczonych – przebywające czasowo u rodziny/przyjaciół, tj. przebywające w konwencjonalnych warunkach lokalowych, ale nie w stałym miejscu zamieszkania ze względu na </w:t>
      </w: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brak posiadania takiego, wynajmujący nielegalnie lub nielegalnie zajmujące ziemie, osoby posiadające niepewny najem z nakazem eksmisji, osoby zagrożone przemocą;</w:t>
      </w:r>
    </w:p>
    <w:p w:rsidR="6F673F33" w:rsidP="1B48AAD2" w:rsidRDefault="6F673F33" w14:paraId="0C7EFECD" w14:textId="1DBD0C6A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4. Nieodpowiednie warunki mieszkaniowe, w tym osoby zamieszkujące konstrukcje tymczasowe/nietrwałe, mieszkania </w:t>
      </w: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substandardowe</w:t>
      </w:r>
      <w:r w:rsidRPr="1B48AAD2" w:rsidR="6F673F3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- lokale nienadające się do zamieszkania wg standardu krajowego, w warunkach skrajnego przeludnienia;</w:t>
      </w:r>
    </w:p>
    <w:p w:rsidR="11581E08" w:rsidP="1B48AAD2" w:rsidRDefault="11581E08" w14:paraId="20252F94" w14:textId="4AE11DA8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1581E08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5. 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</w:r>
    </w:p>
    <w:p w:rsidR="01CCB16E" w:rsidP="1B48AAD2" w:rsidRDefault="01CCB16E" w14:paraId="32AF4403" w14:textId="5C20D373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01CCB16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Osobie należącej do mniejszości </w:t>
      </w:r>
      <w:r w:rsidRPr="1B48AAD2" w:rsidR="1490073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narodowych i etnicznych </w:t>
      </w:r>
      <w:r w:rsidRPr="1B48AAD2" w:rsidR="1490073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2"/>
          <w:szCs w:val="22"/>
        </w:rPr>
        <w:t xml:space="preserve">- </w:t>
      </w:r>
      <w:r w:rsidRPr="1B48AAD2" w:rsidR="00D682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2"/>
          <w:szCs w:val="22"/>
        </w:rPr>
        <w:t>z</w:t>
      </w: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2"/>
          <w:szCs w:val="22"/>
        </w:rPr>
        <w:t xml:space="preserve">godnie z prawem krajowym mniejszości narodowe to mniejszość: białoruska, czeska, litewska, niemiecka, ormiańska, rosyjska, słowacka, ukraińska, żydowska. Mniejszości etniczne: karaimska, łemkowska, romska, tatarska. </w:t>
      </w: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Definicja opracowana na podstawie ustawy z dnia 6 stycznia 2005 r. o mniejszościach narodowych i etnicznych oraz o języku regionalnym. </w:t>
      </w: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Zgodnie z art. 2 ust. 1 przedmiotowej ustawy mniejszością narodową jest grupa obywateli polskich, która spełnia łącznie następujące warunki:</w:t>
      </w:r>
    </w:p>
    <w:p w:rsidR="366F7EA0" w:rsidP="1B48AAD2" w:rsidRDefault="366F7EA0" w14:paraId="7E21E234" w14:textId="7B7E5E1F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1) jest mniej liczebna od pozostałej części ludności Rzeczypospolitej Polskiej;</w:t>
      </w:r>
    </w:p>
    <w:p w:rsidR="366F7EA0" w:rsidP="1B48AAD2" w:rsidRDefault="366F7EA0" w14:paraId="7B51F614" w14:textId="768A7D00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2) w sposób istotny odróżnia się od pozostałych obywateli językiem, kulturą lub tradycją;</w:t>
      </w:r>
    </w:p>
    <w:p w:rsidR="366F7EA0" w:rsidP="1B48AAD2" w:rsidRDefault="366F7EA0" w14:paraId="3D0F7202" w14:textId="6C7AEB77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3) dąży do zachowania swojego języka, kultury lub tradycji;</w:t>
      </w:r>
    </w:p>
    <w:p w:rsidR="366F7EA0" w:rsidP="1B48AAD2" w:rsidRDefault="366F7EA0" w14:paraId="08D131A9" w14:textId="1D21CA71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4) ma świadomość własnej historycznej wspólnoty narodowej i jest ukierunkowana na jej wyrażanie i ochronę;</w:t>
      </w:r>
    </w:p>
    <w:p w:rsidR="366F7EA0" w:rsidP="1B48AAD2" w:rsidRDefault="366F7EA0" w14:paraId="1537787F" w14:textId="2F59DC6C">
      <w:pPr>
        <w:pStyle w:val="Akapitzlist"/>
        <w:spacing w:before="240" w:beforeAutospacing="off" w:after="24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5) jej przodkowie zamieszkiwali obecne terytorium Rzeczypospolitej Polskiej od co najmniej 100 lat;</w:t>
      </w:r>
    </w:p>
    <w:p w:rsidR="366F7EA0" w:rsidP="1B48AAD2" w:rsidRDefault="366F7EA0" w14:paraId="34E70FB8" w14:textId="1B7CAEE1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F7EA0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6) utożsamia się z narodem zorganizowanym we własnym państwie.</w:t>
      </w:r>
    </w:p>
    <w:p w:rsidR="2902ABFF" w:rsidP="1B48AAD2" w:rsidRDefault="2902ABFF" w14:paraId="5DC25CC4" w14:textId="0C3BD7BD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Kompetencj</w:t>
      </w:r>
      <w:r w:rsidRPr="1B48AAD2" w:rsidR="6060F4A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ach</w:t>
      </w:r>
      <w:r w:rsidRPr="1B48AAD2" w:rsidR="2FD11C2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– wyodrębnione zestawy efektów uczenia się / kształcenia, które zostały sprawdzone w procesie walidacji w sposób zgodny z wymaganiami ustalonymi dla danej kompetencji, odnoszącymi się w szczególności do składających się na nią efektów uczenia się.</w:t>
      </w:r>
    </w:p>
    <w:p w:rsidRPr="00BF0AB8" w:rsidR="00BF0AB8" w:rsidP="1B48AAD2" w:rsidRDefault="003F3303" w14:paraId="636EFF39" w14:textId="56F98835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1B48AAD2" w:rsidR="5975DC3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Grup</w:t>
      </w:r>
      <w:r w:rsidRPr="1B48AAD2" w:rsidR="6D8F132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ie</w:t>
      </w:r>
      <w:r w:rsidRPr="1B48AAD2" w:rsidR="5975DC3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docelow</w:t>
      </w:r>
      <w:r w:rsidRPr="1B48AAD2" w:rsidR="796783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>ej</w:t>
      </w:r>
      <w:r w:rsidRPr="1B48AAD2" w:rsidR="5F6A137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B48AAD2" w:rsidR="5F6A137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– </w:t>
      </w:r>
      <w:r w:rsidRPr="1B48AAD2" w:rsidR="1D831AE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należy przez to rozumieć</w:t>
      </w:r>
      <w:r w:rsidRPr="1B48AAD2" w:rsidR="318EB910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</w:t>
      </w:r>
      <w:r w:rsidRPr="1B48AAD2" w:rsidR="5F6A137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25 pracodawców </w:t>
      </w:r>
      <w:r w:rsidRPr="1B48AAD2" w:rsidR="7C45E3D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posiadających</w:t>
      </w:r>
      <w:r w:rsidRPr="1B48AAD2" w:rsidR="5F6A137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siedzibę na tereni</w:t>
      </w:r>
      <w:r w:rsidRPr="1B48AAD2" w:rsidR="57D6BA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e województwa lubelskiego </w:t>
      </w:r>
      <w:r w:rsidRPr="1B48AAD2" w:rsidR="3CCC1F0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oraz</w:t>
      </w:r>
      <w:r w:rsidRPr="1B48AAD2" w:rsidR="57D6BA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ich 100 pracowników (90 kobiet</w:t>
      </w:r>
      <w:r w:rsidRPr="1B48AAD2" w:rsidR="2464189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i </w:t>
      </w:r>
      <w:r w:rsidRPr="1B48AAD2" w:rsidR="57D6BA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10 mężczyzn), w tym 60 pracowników</w:t>
      </w:r>
      <w:r w:rsidRPr="1B48AAD2" w:rsidR="2BCA68F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w wieku 50+ </w:t>
      </w:r>
      <w:r w:rsidRPr="1B48AAD2" w:rsidR="57D6BA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(56 kobiet</w:t>
      </w:r>
      <w:r w:rsidRPr="1B48AAD2" w:rsidR="3ADD986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i </w:t>
      </w:r>
      <w:r w:rsidRPr="1B48AAD2" w:rsidR="69D7B64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4 mężczyzn)</w:t>
      </w:r>
      <w:r w:rsidRPr="1B48AAD2" w:rsidR="38F015F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.</w:t>
      </w:r>
    </w:p>
    <w:p w:rsidR="2C62E75C" w:rsidP="1B48AAD2" w:rsidRDefault="2C62E75C" w14:paraId="6469819C" w14:textId="127B7786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5A2137" w:rsidR="00CE1ED0" w:rsidP="1B48AAD2" w:rsidRDefault="00BF0AB8" w14:paraId="294DA49D" w14:textId="33ED5AC6">
      <w:pPr>
        <w:pStyle w:val="Normalny"/>
        <w:spacing w:line="360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3 </w:t>
      </w:r>
      <w:r w:rsidRPr="1B48AAD2" w:rsidR="00A40A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Cel projektu</w:t>
      </w:r>
    </w:p>
    <w:p w:rsidRPr="00E27CDB" w:rsidR="00BF0AB8" w:rsidP="1B48AAD2" w:rsidRDefault="00BF0AB8" w14:paraId="4A9518BC" w14:textId="12B43857">
      <w:pPr>
        <w:pStyle w:val="Akapitzlist"/>
        <w:numPr>
          <w:ilvl w:val="0"/>
          <w:numId w:val="8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BF0AB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Głównym celem projektu jest wsparcie 25 pracodawców z województwa lubelskiego w obszarze zarządzania wiekiem i kompetencjami pracowników do końca 05.2027 r. poprzez promowanie zdrowego i aktywnego starzenia się wśród ich 60 pracowników w wieku 50+, upowszechnianie mentoringu w miejscu pracy wśród ich 100 pracowników oraz poprzez podniesienie kompetencji cyfrowych przez ich 60 pracowników w wieku 50+. </w:t>
      </w:r>
    </w:p>
    <w:p w:rsidRPr="005A2137" w:rsidR="00A40A15" w:rsidP="1B48AAD2" w:rsidRDefault="00A40A15" w14:paraId="07DE7177" w14:textId="0BAAB3BE">
      <w:p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00A40A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§ 4 Zasady rekrutacji</w:t>
      </w:r>
    </w:p>
    <w:p w:rsidR="00A40A15" w:rsidP="1B48AAD2" w:rsidRDefault="00A40A15" w14:paraId="530998D1" w14:textId="787270E8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A40A1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Rekrutacja będzie przeprowadzona zgodnie z polityką równych szans.</w:t>
      </w:r>
    </w:p>
    <w:p w:rsidR="00A40A15" w:rsidP="1B48AAD2" w:rsidRDefault="00A40A15" w14:paraId="2E1EED32" w14:textId="2F64E33D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A40A1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Proces rekrutacji będzie prowadzony w sposób przejrzysty i bezstronny, z uwzględnieniem równości szans i równego </w:t>
      </w:r>
      <w:r w:rsidRPr="1B48AAD2" w:rsidR="00E27C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traktowania</w:t>
      </w:r>
      <w:r w:rsidRPr="1B48AAD2" w:rsidR="00A40A1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007517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kobiet i mężczyzn. Zapewniamy równy dostęp do udziału w projekcie wszystkim osobom spełniającym kryt</w:t>
      </w:r>
      <w:r w:rsidRPr="1B48AAD2" w:rsidR="00E34C0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eria rekrutacji.</w:t>
      </w:r>
    </w:p>
    <w:p w:rsidR="6F0E4C7D" w:rsidP="1B48AAD2" w:rsidRDefault="6F0E4C7D" w14:paraId="7FA07F76" w14:textId="21129741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6F0E4C7D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W przypadku, gdy osoba ze szczególnymi potrzebami zgłosi chęć skorzystania z osobistego kontaktu z biurem projektu, spotkanie zostanie zorganizowane przy</w:t>
      </w:r>
      <w:r w:rsidRPr="1B48AAD2" w:rsidR="5AA367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ulicy</w:t>
      </w:r>
      <w:r w:rsidRPr="1B48AAD2" w:rsidR="6270AFE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57C519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Orkana 7,</w:t>
      </w:r>
      <w:r w:rsidRPr="1B48AAD2" w:rsidR="6F9BAC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20-504 Lublin</w:t>
      </w:r>
      <w:r w:rsidRPr="1B48AAD2" w:rsidR="173540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1B48AAD2" w:rsidR="6270AFE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7DE276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po </w:t>
      </w:r>
      <w:r w:rsidRPr="1B48AAD2" w:rsidR="47E432E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wcześniejszym </w:t>
      </w:r>
      <w:r w:rsidRPr="1B48AAD2" w:rsidR="7DE276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uzgodnieniu telefonicznym.</w:t>
      </w:r>
      <w:r w:rsidRPr="1B48AAD2" w:rsidR="7C35DD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47F8F8E5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Działanie to ma na celu usunięcie barier w dostępie do biura projektu, w szczególności barier architektonicznych, ułatwiających dostęp i poruszanie się osobom z niepełnosprawnościami, w szczególności ruchowymi.</w:t>
      </w:r>
    </w:p>
    <w:p w:rsidR="00E34C0A" w:rsidP="1B48AAD2" w:rsidRDefault="00E34C0A" w14:paraId="417D75D9" w14:textId="13C58DC1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75D96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 przypadku wystąpienia sytuacji, w której </w:t>
      </w:r>
      <w:r w:rsidRPr="1B48AAD2" w:rsidR="2F7D34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uczestnik/uczestniczka</w:t>
      </w:r>
      <w:r w:rsidRPr="1B48AAD2" w:rsidR="075D96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czuje się dyskryminowany/dyskryminowana ze względu na płeć lub inne przesłanki, ma prawo zgłosić to organizatorowi projektu, który podejmie odpowiednie działania wyjaśniające.</w:t>
      </w:r>
    </w:p>
    <w:p w:rsidR="00E34C0A" w:rsidP="1B48AAD2" w:rsidRDefault="003F3303" w14:paraId="2048060B" w14:textId="023085F7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5975DC3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Rekrutacja prowadzona jest dla określonych grup docelowych z obszaru województwa lubelskiego.</w:t>
      </w:r>
    </w:p>
    <w:p w:rsidR="390181B9" w:rsidP="1B48AAD2" w:rsidRDefault="390181B9" w14:paraId="62B1E165" w14:textId="2147C3C3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390181B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Struktura grupy docelowej projektu</w:t>
      </w:r>
    </w:p>
    <w:p w:rsidR="11EB52C6" w:rsidP="1B48AAD2" w:rsidRDefault="11EB52C6" w14:paraId="6BBCF5EC" w14:textId="16BEA9B8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11EB52C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Podział ze względu na płeć w grupie docelowej (90K, 10M), w tym wśród 60 pracowników - os. starszych (5</w:t>
      </w:r>
      <w:r w:rsidRPr="1B48AAD2" w:rsidR="149BDBD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6</w:t>
      </w:r>
      <w:r w:rsidRPr="1B48AAD2" w:rsidR="11EB52C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K, </w:t>
      </w:r>
      <w:r w:rsidRPr="1B48AAD2" w:rsidR="29245AE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4</w:t>
      </w:r>
      <w:r w:rsidRPr="1B48AAD2" w:rsidR="11EB52C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M), oraz podział ze względu na wiek (60 osób w wieku 50 lat i więcej) został ustalony proporcjonalnie do struktury płci i wieku pracowników u objętych wsparciem w projekcie pracodawców. Struktura płci i wieku pracowników została zweryfikowana w trakcie przeprowadzania diagnozy poprzez przeprowadzenie ankiet wśród 25 pracodawców.</w:t>
      </w:r>
    </w:p>
    <w:p w:rsidR="4E0FC4E9" w:rsidP="1B48AAD2" w:rsidRDefault="4E0FC4E9" w14:paraId="1E8BD196" w14:textId="1B303442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E0FC4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Pierwszeństwo udziału w projekcie mają osoby, które uzyskają na etapie rekrutacji</w:t>
      </w:r>
      <w:r w:rsidRPr="1B48AAD2" w:rsidR="179553D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najwyższą ilość punktów zgodnie z poniższymi kryteriami:</w:t>
      </w:r>
    </w:p>
    <w:p w:rsidR="2DC062E9" w:rsidP="1B48AAD2" w:rsidRDefault="2DC062E9" w14:paraId="1928A8D0" w14:textId="555611EA">
      <w:pPr>
        <w:pStyle w:val="Akapitzlist"/>
        <w:numPr>
          <w:ilvl w:val="0"/>
          <w:numId w:val="22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Wiek</w:t>
      </w:r>
      <w:r w:rsidRPr="1B48AAD2" w:rsidR="1073F2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</w:t>
      </w:r>
      <w:r w:rsidRPr="1B48AAD2" w:rsidR="7793FBF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</w:t>
      </w:r>
      <w:r w:rsidRPr="1B48AAD2" w:rsidR="508F46D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os</w:t>
      </w:r>
      <w:r w:rsidRPr="1B48AAD2" w:rsidR="2AA3510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oba</w:t>
      </w:r>
      <w:r w:rsidRPr="1B48AAD2" w:rsidR="2D0DEF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095760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wieku</w:t>
      </w:r>
      <w:r w:rsidRPr="1B48AAD2" w:rsidR="41D1EE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poniżej</w:t>
      </w:r>
      <w:r w:rsidRPr="1B48AAD2" w:rsidR="7C49C81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50</w:t>
      </w:r>
      <w:r w:rsidRPr="1B48AAD2" w:rsidR="7CD54A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lat,</w:t>
      </w:r>
      <w:r w:rsidRPr="1B48AAD2" w:rsidR="4878F85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</w:t>
      </w:r>
      <w:r w:rsidRPr="1B48AAD2" w:rsidR="7FF53C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</w:t>
      </w:r>
      <w:r w:rsidRPr="1B48AAD2" w:rsidR="11E6F16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os</w:t>
      </w:r>
      <w:r w:rsidRPr="1B48AAD2" w:rsidR="2D4766D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oba</w:t>
      </w:r>
      <w:r w:rsidRPr="1B48AAD2" w:rsidR="1E94DE6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w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wieku</w:t>
      </w:r>
      <w:r w:rsidRPr="1B48AAD2" w:rsidR="4E565F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od</w:t>
      </w:r>
      <w:r w:rsidRPr="1B48AAD2" w:rsidR="1A6752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50</w:t>
      </w:r>
      <w:r w:rsidRPr="1B48AAD2" w:rsidR="42C2296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</w:t>
      </w:r>
      <w:r w:rsidRPr="1B48AAD2" w:rsidR="0DD65A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59</w:t>
      </w:r>
      <w:r w:rsidRPr="1B48AAD2" w:rsidR="712677F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lat</w:t>
      </w:r>
      <w:r w:rsidRPr="1B48AAD2" w:rsidR="2F9B293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włącznie,</w:t>
      </w:r>
      <w:r w:rsidRPr="1B48AAD2" w:rsidR="5F80B45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</w:t>
      </w:r>
      <w:r w:rsidRPr="1B48AAD2" w:rsidR="5A6462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</w:t>
      </w:r>
      <w:r w:rsidRPr="1B48AAD2" w:rsidR="30FF036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os</w:t>
      </w:r>
      <w:r w:rsidRPr="1B48AAD2" w:rsidR="4B939F0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oba</w:t>
      </w:r>
      <w:r w:rsidRPr="1B48AAD2" w:rsidR="31C463A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 wieku</w:t>
      </w:r>
      <w:r w:rsidRPr="1B48AAD2" w:rsidR="4B9A5F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od</w:t>
      </w:r>
      <w:r w:rsidRPr="1B48AAD2" w:rsidR="1B06310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60</w:t>
      </w:r>
      <w:r w:rsidRPr="1B48AAD2" w:rsidR="1B7B68E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lat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</w:t>
      </w:r>
      <w:r w:rsidRPr="1B48AAD2" w:rsidR="6415052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więcej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). </w:t>
      </w:r>
    </w:p>
    <w:p w:rsidR="2DC062E9" w:rsidP="1B48AAD2" w:rsidRDefault="2DC062E9" w14:paraId="00901186" w14:textId="39EBF2A8">
      <w:pPr>
        <w:pStyle w:val="Akapitzlist"/>
        <w:numPr>
          <w:ilvl w:val="0"/>
          <w:numId w:val="22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Wielkość</w:t>
      </w:r>
      <w:r w:rsidRPr="1B48AAD2" w:rsidR="74C6EE6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</w:t>
      </w:r>
      <w:r w:rsidRPr="1B48AAD2" w:rsidR="64EA15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(mikro</w:t>
      </w:r>
      <w:r w:rsidRPr="1B48AAD2" w:rsidR="5F0D493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przedsiębiorstwo</w:t>
      </w:r>
      <w:r w:rsidRPr="1B48AAD2" w:rsidR="21B7530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5928462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</w:t>
      </w:r>
      <w:r w:rsidRPr="1B48AAD2" w:rsidR="3574EDB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1B48AAD2" w:rsidR="492C2D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małe</w:t>
      </w:r>
      <w:r w:rsidRPr="1B48AAD2" w:rsidR="5E9C50E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228E48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</w:t>
      </w:r>
      <w:r w:rsidRPr="1B48AAD2" w:rsidR="6A2C85E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pkt,</w:t>
      </w:r>
      <w:r w:rsidRPr="1B48AAD2" w:rsidR="08A86A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średnie</w:t>
      </w:r>
      <w:r w:rsidRPr="1B48AAD2" w:rsidR="7DD76E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7DD76E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</w:t>
      </w:r>
      <w:r w:rsidRPr="1B48AAD2" w:rsidR="35CB12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pkt)</w:t>
      </w:r>
    </w:p>
    <w:p w:rsidR="2DC062E9" w:rsidP="1B48AAD2" w:rsidRDefault="2DC062E9" w14:paraId="2EEC62B1" w14:textId="791547A6">
      <w:pPr>
        <w:pStyle w:val="Akapitzlist"/>
        <w:numPr>
          <w:ilvl w:val="0"/>
          <w:numId w:val="22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Typ</w:t>
      </w:r>
      <w:r w:rsidRPr="1B48AAD2" w:rsidR="30EED6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miejscowości,</w:t>
      </w:r>
      <w:r w:rsidRPr="1B48AAD2" w:rsidR="1C67F6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4ADA720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której</w:t>
      </w:r>
      <w:r w:rsidRPr="1B48AAD2" w:rsidR="0BC28CA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pracuje</w:t>
      </w:r>
      <w:r w:rsidRPr="1B48AAD2" w:rsidR="4188C7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pracownik</w:t>
      </w:r>
      <w:r w:rsidRPr="1B48AAD2" w:rsidR="4C1586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(miejscowość</w:t>
      </w:r>
      <w:r w:rsidRPr="1B48AAD2" w:rsidR="1D39C11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poniżej</w:t>
      </w:r>
      <w:r w:rsidRPr="1B48AAD2" w:rsidR="7EDDB7C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10</w:t>
      </w:r>
      <w:r w:rsidRPr="1B48AAD2" w:rsidR="2A5E14F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tys.</w:t>
      </w:r>
      <w:r w:rsidRPr="1B48AAD2" w:rsidR="18816F2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4392A2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ieszkańców</w:t>
      </w:r>
      <w:r w:rsidRPr="1B48AAD2" w:rsidR="27E565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16BBDA4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</w:t>
      </w:r>
      <w:r w:rsidRPr="1B48AAD2" w:rsidR="5FC2B4F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pkt, od</w:t>
      </w:r>
      <w:r w:rsidRPr="1B48AAD2" w:rsidR="277471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10</w:t>
      </w:r>
      <w:r w:rsidRPr="1B48AAD2" w:rsidR="0DB034D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tys.</w:t>
      </w:r>
      <w:r w:rsidRPr="1B48AAD2" w:rsidR="4BF3E79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7D8120D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1B48AAD2" w:rsidR="0CD3AD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20</w:t>
      </w:r>
      <w:r w:rsidRPr="1B48AAD2" w:rsidR="5EF68E9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tys.</w:t>
      </w:r>
      <w:r w:rsidRPr="1B48AAD2" w:rsidR="1E24914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779474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łącznie</w:t>
      </w:r>
      <w:r w:rsidRPr="1B48AAD2" w:rsidR="192876B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5616828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</w:t>
      </w:r>
      <w:r w:rsidRPr="1B48AAD2" w:rsidR="1AA5D3F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pkt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1B48AAD2" w:rsidR="55043A7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powyżej</w:t>
      </w:r>
      <w:r w:rsidRPr="1B48AAD2" w:rsidR="6CD161B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20</w:t>
      </w:r>
      <w:r w:rsidRPr="1B48AAD2" w:rsidR="1834CC9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tys.</w:t>
      </w:r>
      <w:r w:rsidRPr="1B48AAD2" w:rsidR="6F44499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00550D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1B48AAD2" w:rsidR="00550D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50</w:t>
      </w:r>
      <w:r w:rsidRPr="1B48AAD2" w:rsidR="1C02BA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tys.</w:t>
      </w:r>
      <w:r w:rsidRPr="1B48AAD2" w:rsidR="0820F6E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6D80802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łącznie</w:t>
      </w:r>
      <w:r w:rsidRPr="1B48AAD2" w:rsidR="4AF2CD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</w:t>
      </w:r>
      <w:r w:rsidRPr="1B48AAD2" w:rsidR="1AC414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</w:t>
      </w:r>
      <w:r w:rsidRPr="1B48AAD2" w:rsidR="784ED6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pkt) </w:t>
      </w:r>
    </w:p>
    <w:p w:rsidR="2DC062E9" w:rsidP="1B48AAD2" w:rsidRDefault="2DC062E9" w14:paraId="5365971F" w14:textId="25A50484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Warunki</w:t>
      </w:r>
      <w:r w:rsidRPr="1B48AAD2" w:rsidR="0C3042D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kwalifikowalności</w:t>
      </w:r>
      <w:r w:rsidRPr="1B48AAD2" w:rsidR="3072347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pracownika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7A4F13C9" w:rsidP="1B48AAD2" w:rsidRDefault="7A4F13C9" w14:paraId="385B0144" w14:textId="35F4801C">
      <w:pPr>
        <w:pStyle w:val="Akapitzlist"/>
        <w:numPr>
          <w:ilvl w:val="0"/>
          <w:numId w:val="2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7A4F13C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tatus</w:t>
      </w:r>
      <w:r w:rsidRPr="1B48AAD2" w:rsidR="15681D8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pracownika</w:t>
      </w:r>
      <w:r w:rsidRPr="1B48AAD2" w:rsidR="70309C1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–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przez</w:t>
      </w:r>
      <w:r w:rsidRPr="1B48AAD2" w:rsidR="1C91928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zaświadczenie</w:t>
      </w:r>
      <w:r w:rsidRPr="1B48AAD2" w:rsidR="386F070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1B48AAD2" w:rsidR="3DE8347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zatrudnieniu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</w:t>
      </w:r>
      <w:r w:rsidRPr="1B48AAD2" w:rsidR="777B967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inne</w:t>
      </w:r>
      <w:r w:rsidRPr="1B48AAD2" w:rsidR="25EC30F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dokumenty</w:t>
      </w:r>
      <w:r w:rsidRPr="1B48AAD2" w:rsidR="610C6A1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potwierdzające</w:t>
      </w:r>
      <w:r w:rsidRPr="1B48AAD2" w:rsidR="28B078B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status</w:t>
      </w:r>
      <w:r w:rsidRPr="1B48AAD2" w:rsidR="3E9D176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pracownika</w:t>
      </w:r>
      <w:r w:rsidRPr="1B48AAD2" w:rsidR="45A9436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tj.</w:t>
      </w:r>
      <w:r w:rsidRPr="1B48AAD2" w:rsidR="7FAB320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3D601B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świadczenie</w:t>
      </w:r>
      <w:r w:rsidRPr="1B48AAD2" w:rsidR="3D601B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pracownika,</w:t>
      </w:r>
      <w:r w:rsidRPr="1B48AAD2" w:rsidR="32AA8F1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oświadczenie</w:t>
      </w:r>
      <w:r w:rsidRPr="1B48AAD2" w:rsidR="5FEDDF4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jego</w:t>
      </w:r>
      <w:r w:rsidRPr="1B48AAD2" w:rsidR="423022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pracodawcy.</w:t>
      </w:r>
      <w:r w:rsidRPr="1B48AAD2" w:rsidR="737A3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p w:rsidR="384B1707" w:rsidP="1B48AAD2" w:rsidRDefault="384B1707" w14:paraId="3A4797D2" w14:textId="38551003">
      <w:pPr>
        <w:pStyle w:val="Akapitzlist"/>
        <w:numPr>
          <w:ilvl w:val="0"/>
          <w:numId w:val="2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384B17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zy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skanie</w:t>
      </w:r>
      <w:r w:rsidRPr="1B48AAD2" w:rsidR="384B17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danych</w:t>
      </w:r>
      <w:r w:rsidRPr="1B48AAD2" w:rsidR="28972B9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uczestnika</w:t>
      </w:r>
      <w:r w:rsidRPr="1B48AAD2" w:rsidR="4FDC9B6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niezbędnych</w:t>
      </w:r>
      <w:r w:rsidRPr="1B48AAD2" w:rsidR="1680378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</w:t>
      </w:r>
      <w:r w:rsidRPr="1B48AAD2" w:rsidR="12F0374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monitorowania</w:t>
      </w:r>
      <w:r w:rsidRPr="1B48AAD2" w:rsidR="0FEC781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wskaźników</w:t>
      </w:r>
      <w:r w:rsidRPr="1B48AAD2" w:rsidR="608EB0C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kluczowych,</w:t>
      </w:r>
      <w:r w:rsidRPr="1B48AAD2" w:rsidR="79D9698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przeprowadzenia</w:t>
      </w:r>
      <w:r w:rsidRPr="1B48AAD2" w:rsidR="23044A8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ewaluacji,</w:t>
      </w:r>
      <w:r w:rsidRPr="1B48AAD2" w:rsidR="65C0FB5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zobowiązanie</w:t>
      </w:r>
      <w:r w:rsidRPr="1B48AAD2" w:rsidR="1C02B47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uczestnika</w:t>
      </w:r>
      <w:r w:rsidRPr="1B48AAD2" w:rsidR="06D61E6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</w:t>
      </w:r>
      <w:r w:rsidRPr="1B48AAD2" w:rsidR="19E99CF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przekazania</w:t>
      </w:r>
      <w:r w:rsidRPr="1B48AAD2" w:rsidR="6AA9A54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informacji</w:t>
      </w:r>
      <w:r w:rsidRPr="1B48AAD2" w:rsidR="3E6D8B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na</w:t>
      </w:r>
      <w:r w:rsidRPr="1B48AAD2" w:rsidR="6385E13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temat jego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sytuacji</w:t>
      </w:r>
      <w:r w:rsidRPr="1B48AAD2" w:rsidR="44AA970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</w:t>
      </w:r>
      <w:r w:rsidRPr="1B48AAD2" w:rsidR="2D5CC1C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opuszczeniu</w:t>
      </w:r>
      <w:r w:rsidRPr="1B48AAD2" w:rsidR="455DC1A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projektu</w:t>
      </w:r>
      <w:r w:rsidRPr="1B48AAD2" w:rsidR="091E7A5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2DC062E9" w:rsidP="1B48AAD2" w:rsidRDefault="2DC062E9" w14:paraId="2ABC6CD6" w14:textId="6C0B5C18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Warunki</w:t>
      </w:r>
      <w:r w:rsidRPr="1B48AAD2" w:rsidR="25FC603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kwalifikowalności</w:t>
      </w:r>
      <w:r w:rsidRPr="1B48AAD2" w:rsidR="3277B3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578C7696" w:rsidP="1B48AAD2" w:rsidRDefault="578C7696" w14:paraId="2D15C38C" w14:textId="25BDAC4F">
      <w:pPr>
        <w:pStyle w:val="Akapitzlist"/>
        <w:numPr>
          <w:ilvl w:val="0"/>
          <w:numId w:val="24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578C769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tatus</w:t>
      </w:r>
      <w:r w:rsidRPr="1B48AAD2" w:rsidR="578C769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</w:t>
      </w:r>
      <w:r w:rsidRPr="1B48AAD2" w:rsidR="3D746E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07E880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tym</w:t>
      </w:r>
      <w:r w:rsidRPr="1B48AAD2" w:rsidR="137F8F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posiadanie</w:t>
      </w:r>
      <w:r w:rsidRPr="1B48AAD2" w:rsidR="4051A76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siedziby</w:t>
      </w:r>
      <w:r w:rsidRPr="1B48AAD2" w:rsidR="4A4A25B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(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filii,</w:t>
      </w:r>
      <w:r w:rsidRPr="1B48AAD2" w:rsidR="79B550F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delegatury,</w:t>
      </w:r>
      <w:r w:rsidRPr="1B48AAD2" w:rsidR="41B33CC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oddziału</w:t>
      </w:r>
      <w:r w:rsidRPr="1B48AAD2" w:rsidR="563262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czy</w:t>
      </w:r>
      <w:r w:rsidRPr="1B48AAD2" w:rsidR="5365EDC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innej</w:t>
      </w:r>
      <w:r w:rsidRPr="1B48AAD2" w:rsidR="6A0DBCB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prawnie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dozwolonej</w:t>
      </w:r>
      <w:r w:rsidRPr="1B48AAD2" w:rsidR="6B2590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formy</w:t>
      </w:r>
      <w:r w:rsidRPr="1B48AAD2" w:rsidR="234B60D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organizacyjnej</w:t>
      </w:r>
      <w:r w:rsidRPr="1B48AAD2" w:rsidR="56273DE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działalności</w:t>
      </w:r>
      <w:r w:rsidRPr="1B48AAD2" w:rsidR="56C15D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podmiotu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</w:t>
      </w:r>
      <w:r w:rsidRPr="1B48AAD2" w:rsidR="0FD4ED2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6B26D39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województwie</w:t>
      </w:r>
      <w:r w:rsidRPr="1B48AAD2" w:rsidR="135598B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lubelskim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</w:t>
      </w:r>
      <w:r w:rsidRPr="1B48AAD2" w:rsidR="6410519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2C810170" w:rsidP="1B48AAD2" w:rsidRDefault="2C810170" w14:paraId="3F102F95" w14:textId="0B8A0383">
      <w:pPr>
        <w:pStyle w:val="Akapitzlist"/>
        <w:numPr>
          <w:ilvl w:val="0"/>
          <w:numId w:val="24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C81017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pis</w:t>
      </w:r>
      <w:r w:rsidRPr="1B48AAD2" w:rsidR="2C81017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KRS/CEIDG,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inne</w:t>
      </w:r>
      <w:r w:rsidRPr="1B48AAD2" w:rsidR="37315BD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dodatkowe</w:t>
      </w:r>
      <w:r w:rsidRPr="1B48AAD2" w:rsidR="4818283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dokumenty</w:t>
      </w:r>
      <w:r w:rsidRPr="1B48AAD2" w:rsidR="4B436FE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potwierdzające</w:t>
      </w:r>
      <w:r w:rsidRPr="1B48AAD2" w:rsidR="16FCBFA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status</w:t>
      </w:r>
      <w:r w:rsidRPr="1B48AAD2" w:rsidR="378DA6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tj.</w:t>
      </w:r>
      <w:r w:rsidRPr="1B48AAD2" w:rsidR="545E4A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1F89BC4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świadczenie</w:t>
      </w:r>
      <w:r w:rsidRPr="1B48AAD2" w:rsidR="684F649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pracodawcy</w:t>
      </w:r>
      <w:r w:rsidRPr="1B48AAD2" w:rsidR="78767FA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3A06204D" w:rsidP="1B48AAD2" w:rsidRDefault="3A06204D" w14:paraId="5C21EFC8" w14:textId="0AD5AFE7">
      <w:pPr>
        <w:pStyle w:val="Akapitzlist"/>
        <w:numPr>
          <w:ilvl w:val="0"/>
          <w:numId w:val="24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</w:pPr>
      <w:r w:rsidRPr="1B48AAD2" w:rsidR="3A06204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U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zyskanie</w:t>
      </w:r>
      <w:r w:rsidRPr="1B48AAD2" w:rsidR="3A06204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danych</w:t>
      </w:r>
      <w:r w:rsidRPr="1B48AAD2" w:rsidR="3E5F063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pracodawcy</w:t>
      </w:r>
      <w:r w:rsidRPr="1B48AAD2" w:rsidR="7D94EAC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niezbędnych</w:t>
      </w:r>
      <w:r w:rsidRPr="1B48AAD2" w:rsidR="3FC2D78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do</w:t>
      </w:r>
      <w:r w:rsidRPr="1B48AAD2" w:rsidR="66F78C8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monitorowania</w:t>
      </w:r>
      <w:r w:rsidRPr="1B48AAD2" w:rsidR="1567042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wskaźników</w:t>
      </w:r>
      <w:r w:rsidRPr="1B48AAD2" w:rsidR="53D6FCA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kluczowych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,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przeprowadzenia</w:t>
      </w:r>
      <w:r w:rsidRPr="1B48AAD2" w:rsidR="18F71CE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ewaluacji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,</w:t>
      </w:r>
      <w:r w:rsidRPr="1B48AAD2" w:rsidR="30B7CBA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zobowiązanie</w:t>
      </w:r>
      <w:r w:rsidRPr="1B48AAD2" w:rsidR="5A2CDB9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do</w:t>
      </w:r>
      <w:r w:rsidRPr="1B48AAD2" w:rsidR="0A37F50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przekazania</w:t>
      </w:r>
      <w:r w:rsidRPr="1B48AAD2" w:rsidR="6E4B499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informacji</w:t>
      </w:r>
      <w:r w:rsidRPr="1B48AAD2" w:rsidR="79DA851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na</w:t>
      </w:r>
      <w:r w:rsidRPr="1B48AAD2" w:rsidR="210259B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temat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jego</w:t>
      </w:r>
      <w:r w:rsidRPr="1B48AAD2" w:rsidR="35287F6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sytuacji</w:t>
      </w:r>
      <w:r w:rsidRPr="1B48AAD2" w:rsidR="31A614E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po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zakończeni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u</w:t>
      </w:r>
      <w:r w:rsidRPr="1B48AAD2" w:rsidR="3B33A0C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 xml:space="preserve"> </w:t>
      </w:r>
      <w:r w:rsidRPr="1B48AAD2" w:rsidR="2DC062E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projektu</w:t>
      </w:r>
      <w:r w:rsidRPr="1B48AAD2" w:rsidR="096BB0A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/>
        </w:rPr>
        <w:t>.</w:t>
      </w:r>
    </w:p>
    <w:p w:rsidR="4D3DBEF6" w:rsidP="1B48AAD2" w:rsidRDefault="4D3DBEF6" w14:paraId="5467A661" w14:textId="6E9BC414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D3DBE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Pracodawca składa, następujące dokumenty rekrutacyjne:</w:t>
      </w:r>
    </w:p>
    <w:p w:rsidR="609833AA" w:rsidP="1B48AAD2" w:rsidRDefault="609833AA" w14:paraId="528F344D" w14:textId="77E4ED36">
      <w:pPr>
        <w:pStyle w:val="Akapitzlist"/>
        <w:numPr>
          <w:ilvl w:val="0"/>
          <w:numId w:val="1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32950A7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Formularz zgłoszeniowy - formularz pracodawcy</w:t>
      </w:r>
      <w:r w:rsidRPr="1B48AAD2" w:rsidR="4CC73E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34F3312F" w:rsidP="1B48AAD2" w:rsidRDefault="34F3312F" w14:paraId="6C4DE2CA" w14:textId="08D87CC2">
      <w:pPr>
        <w:pStyle w:val="Akapitzlist"/>
        <w:numPr>
          <w:ilvl w:val="0"/>
          <w:numId w:val="1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CC73E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Klauzulę informacyjną.</w:t>
      </w:r>
    </w:p>
    <w:p w:rsidR="3662011B" w:rsidP="1B48AAD2" w:rsidRDefault="3662011B" w14:paraId="071BB29D" w14:textId="1DE8F18A">
      <w:pPr>
        <w:pStyle w:val="Akapitzlist"/>
        <w:numPr>
          <w:ilvl w:val="0"/>
          <w:numId w:val="1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366201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Wpis do KRS/</w:t>
      </w:r>
      <w:r w:rsidRPr="1B48AAD2" w:rsidR="366201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CEiDG</w:t>
      </w:r>
    </w:p>
    <w:p w:rsidR="003F3303" w:rsidP="1B48AAD2" w:rsidRDefault="003F3303" w14:paraId="2005688C" w14:textId="250D9A56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3F330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Kandydat/Kandydatka </w:t>
      </w:r>
      <w:r w:rsidRPr="1B48AAD2" w:rsidR="5A47F35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na uczestnika/uczestniczkę projektu </w:t>
      </w:r>
      <w:r w:rsidRPr="1B48AAD2" w:rsidR="003F330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składa, następujące dokumenty rekrutacyjne:</w:t>
      </w:r>
    </w:p>
    <w:p w:rsidR="003F3303" w:rsidP="1B48AAD2" w:rsidRDefault="003F3303" w14:paraId="6BA70D38" w14:textId="1314255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Formularz zgłoszeniowy</w:t>
      </w:r>
      <w:r w:rsidRPr="1B48AAD2" w:rsidR="34939A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1A2262E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- formularz pracownika</w:t>
      </w:r>
    </w:p>
    <w:p w:rsidR="0B713187" w:rsidP="1B48AAD2" w:rsidRDefault="0B713187" w14:paraId="2FDD5F66" w14:textId="2F9730C7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B71318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Zaświadczenie o zatrudnieniu od Pracodawcy</w:t>
      </w:r>
    </w:p>
    <w:p w:rsidR="003F3303" w:rsidP="1B48AAD2" w:rsidRDefault="003F3303" w14:paraId="2545A84D" w14:textId="2BAFC822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B48AAD2" w:rsidR="003F3303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Klauzulę informacyjną</w:t>
      </w:r>
    </w:p>
    <w:p w:rsidR="003F3303" w:rsidP="1B48AAD2" w:rsidRDefault="00E92E6E" w14:paraId="62A1E478" w14:textId="02A99B57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1455A0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Zaświadczenie o niepełnosprawności – jeśli dotyczy.</w:t>
      </w:r>
    </w:p>
    <w:p w:rsidR="45F956C1" w:rsidP="1B48AAD2" w:rsidRDefault="45F956C1" w14:paraId="1169CE3B" w14:textId="2759776B">
      <w:pPr>
        <w:pStyle w:val="Akapitzlist"/>
        <w:numPr>
          <w:ilvl w:val="0"/>
          <w:numId w:val="7"/>
        </w:numPr>
        <w:spacing w:line="360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53F05B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Dokumenty rekrutacyjne będą dostępne w biurze projektu oraz do pobrania na stronie internetowej projektu</w:t>
      </w:r>
      <w:r w:rsidRPr="1B48AAD2" w:rsidR="39D7767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Ponadto, jeżeli zajdzie taka potrzeba, personel projektu pomoże potencjalnym </w:t>
      </w:r>
      <w:r w:rsidRPr="1B48AAD2" w:rsidR="1DCE5A0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</w:t>
      </w:r>
      <w:r w:rsidRPr="1B48AAD2" w:rsidR="39D7767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czestnikom/</w:t>
      </w:r>
      <w:r w:rsidRPr="1B48AAD2" w:rsidR="3CE2591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</w:t>
      </w:r>
      <w:r w:rsidRPr="1B48AAD2" w:rsidR="6727E40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czestniczkom </w:t>
      </w:r>
      <w:r w:rsidRPr="1B48AAD2" w:rsidR="2D59AF1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6727E40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rojektu wypełnić dokumenty rekrutacyjne (osobiście lub telefonicznie). Re</w:t>
      </w:r>
      <w:r w:rsidRPr="1B48AAD2" w:rsidR="5C9B5E8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krutacja będzie przeprowadzona z uwzględnieniem specyficznych potrzeb przez</w:t>
      </w:r>
      <w:r w:rsidRPr="1B48AAD2" w:rsidR="11679C9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osoby z niepełnosprawnością</w:t>
      </w:r>
      <w:r w:rsidRPr="1B48AAD2" w:rsidR="35A3B0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45F956C1" w:rsidP="1B48AAD2" w:rsidRDefault="45F956C1" w14:paraId="16503AFC" w14:textId="33C5305A">
      <w:pPr>
        <w:pStyle w:val="Akapitzlist"/>
        <w:numPr>
          <w:ilvl w:val="0"/>
          <w:numId w:val="7"/>
        </w:numPr>
        <w:spacing w:line="360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35A3B0C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Zgłoszenia, które nie są kompletne </w:t>
      </w:r>
      <w:r w:rsidRPr="1B48AAD2" w:rsidR="5F4328D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oraz aplikacje złożone po zakończeniu rekrutacji nie będą rozpatrywane.</w:t>
      </w:r>
    </w:p>
    <w:p w:rsidR="45F956C1" w:rsidP="1B48AAD2" w:rsidRDefault="45F956C1" w14:paraId="355C9CF2" w14:textId="3E77C727">
      <w:pPr>
        <w:pStyle w:val="Normalny"/>
        <w:spacing w:before="0" w:beforeAutospacing="off" w:after="160" w:afterAutospacing="off" w:line="360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5B23B1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5 </w:t>
      </w:r>
      <w:r w:rsidRPr="1B48AAD2" w:rsidR="1643CF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Wsparcie przewidziane w ramach </w:t>
      </w:r>
      <w:r w:rsidRPr="1B48AAD2" w:rsidR="2D9A77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projektu</w:t>
      </w:r>
    </w:p>
    <w:p w:rsidR="45F956C1" w:rsidP="1B48AAD2" w:rsidRDefault="45F956C1" w14:paraId="063D472D" w14:textId="5B6AAAC9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Projekt zakłada wsparcie zdrowego i aktywnego starzenia się poprzez: </w:t>
      </w:r>
    </w:p>
    <w:p w:rsidR="45F956C1" w:rsidP="1B48AAD2" w:rsidRDefault="45F956C1" w14:paraId="0C3A238E" w14:textId="6CD7A95D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Zadanie 1: Zakup 60 opasek 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telemedycznych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, które zostaną przekazane uczestnikom 50+.  </w:t>
      </w:r>
    </w:p>
    <w:p w:rsidR="45F956C1" w:rsidP="1B48AAD2" w:rsidRDefault="45F956C1" w14:paraId="0CACB752" w14:textId="1EBCE06C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Zadanie 2: Zajęcia ruchowe dla 60 uczestników w wieku 50+, obejmujących jogę, 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pilates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, oraz ćwiczenia “zdrowy kręgosłup”. Ćwiczenia prowadzone będą przez trenerów, z wykorzystaniem zakupionego sprzętu sportowego (m.in. mat do ćwiczeń, piłek gimnastycznych, taśm oporowych). </w:t>
      </w:r>
    </w:p>
    <w:p w:rsidR="45F956C1" w:rsidP="1B48AAD2" w:rsidRDefault="45F956C1" w14:paraId="503C4638" w14:textId="01F12CF0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Zadanie 3: Międzypokoleniową wymianę wiedzy i doświadczeń - spotkania 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mentoringowe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dla 100 uczestników reprezentujących różne pokolenia. Zakres tematyczny obejmie wymianę wiedzy między pokoleniami, w których starsi pracownicy podzielą się doświadczeniem i wiedzą, a młodsi wesprą ich w akceptacji do nowoczesnych narzędzi. </w:t>
      </w:r>
    </w:p>
    <w:p w:rsidR="45F956C1" w:rsidP="1B48AAD2" w:rsidRDefault="45F956C1" w14:paraId="1697D090" w14:textId="55099B62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Zadanie 4: Szkolenia z kompetencji cyfrowych dla 60 uczestników w wieku 50+, obejmujące zakresem tematycznym: korzystanie z komunikatorów internetowych do kontaktu z pacjentami, umiejętność wyszukiwania i korzystania z bibliotek medycznych on-line, obsługę systemu gabinetowego, zasad 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>cyberbezpieczeństwa</w:t>
      </w: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 w środowisku w pracy.  </w:t>
      </w:r>
    </w:p>
    <w:p w:rsidR="45F956C1" w:rsidP="1B48AAD2" w:rsidRDefault="45F956C1" w14:paraId="0FF8FFE7" w14:textId="728C7C2D">
      <w:pPr>
        <w:pStyle w:val="Akapitzlist"/>
        <w:spacing w:before="0" w:beforeAutospacing="off" w:after="160" w:afterAutospacing="off"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</w:pPr>
      <w:r w:rsidRPr="1B48AAD2" w:rsidR="12279D73"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pl-PL"/>
        </w:rPr>
        <w:t xml:space="preserve">Zadanie 5: Konferencja 2-dniowa dla 60 uczestników w wieku 50+, obejmująca zakresem tematycznym: zapobieganie i radzenie sobie z wypaleniem zawodowym, radzenie sobie ze stresem w miejscu pracy, zapobieganie dyskryminacji w pracy, równowagi między życiem zawodowym a prywatnym. </w:t>
      </w:r>
    </w:p>
    <w:p w:rsidRPr="005A2137" w:rsidR="00E92E6E" w:rsidP="1B48AAD2" w:rsidRDefault="00E92E6E" w14:paraId="3BA0B5D1" w14:textId="68BCE296">
      <w:p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41455A0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1B48AAD2" w:rsidR="025EDC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  <w:r w:rsidRPr="1B48AAD2" w:rsidR="41455A0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1B48AAD2" w:rsidR="41455A0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Obowiązki uczestników</w:t>
      </w:r>
    </w:p>
    <w:p w:rsidR="32A5D690" w:rsidP="1B48AAD2" w:rsidRDefault="32A5D690" w14:paraId="330DC405" w14:textId="0CF13216">
      <w:pPr>
        <w:pStyle w:val="Akapitzlist"/>
        <w:numPr>
          <w:ilvl w:val="0"/>
          <w:numId w:val="11"/>
        </w:numPr>
        <w:spacing w:line="360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773B370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Uczestnik/Uczestniczka zobowiązany/a jest do aktywnego uczestnictwa w projekcie.</w:t>
      </w:r>
    </w:p>
    <w:p w:rsidR="0AFDA007" w:rsidP="1B48AAD2" w:rsidRDefault="0AFDA007" w14:paraId="3CE8F2D3" w14:textId="5BA691F2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AFDA0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Uczestnik/Uczestniczka </w:t>
      </w:r>
      <w:r w:rsidRPr="1B48AAD2" w:rsidR="04D454B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0AFDA0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rojektu zobowiązany/a jest do bieżącego informowania Realizatora Projektu o wsz</w:t>
      </w:r>
      <w:r w:rsidRPr="1B48AAD2" w:rsidR="0F23330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elkich</w:t>
      </w:r>
      <w:r w:rsidRPr="1B48AAD2" w:rsidR="0AFDA0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zdarzeniach</w:t>
      </w:r>
      <w:r w:rsidRPr="1B48AAD2" w:rsidR="63041E4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które</w:t>
      </w:r>
      <w:r w:rsidRPr="1B48AAD2" w:rsidR="0AFDA0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6962DFA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mogą zakłócić lub uniemożliwić udział w formach wsparcia.</w:t>
      </w:r>
    </w:p>
    <w:p w:rsidR="23418E0D" w:rsidP="1B48AAD2" w:rsidRDefault="23418E0D" w14:paraId="03B4D167" w14:textId="77D349D8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23418E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Uczestnik/Uczestniczka </w:t>
      </w:r>
      <w:r w:rsidRPr="1B48AAD2" w:rsidR="1CD3DB3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23418E0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rojektu zobowiązany/a jest do udziału w badaniach ankietowych prowadzonych przez </w:t>
      </w:r>
      <w:r w:rsidRPr="1B48AAD2" w:rsidR="465321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Realizatora Projektu.</w:t>
      </w:r>
    </w:p>
    <w:p w:rsidR="4653214F" w:rsidP="1B48AAD2" w:rsidRDefault="4653214F" w14:paraId="4B1ED05D" w14:textId="0C81AEDC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65321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Uczestnik/Uczestniczka </w:t>
      </w:r>
      <w:r w:rsidRPr="1B48AAD2" w:rsidR="236C927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4653214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rojektu jest zobowiązany/a do przekazania Realizatorowi</w:t>
      </w:r>
      <w:r w:rsidRPr="1B48AAD2" w:rsidR="2CFBAF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1B48AAD2" w:rsidR="75BBC61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2CFBAF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rojektu informacji o sytuacji Uczestnika/Uczestniczki </w:t>
      </w:r>
      <w:r w:rsidRPr="1B48AAD2" w:rsidR="59569D2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2CFBAF0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rojektu po zakończeniu uczestnictwa w p</w:t>
      </w:r>
      <w:r w:rsidRPr="1B48AAD2" w:rsidR="1550347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rojekcie (do 4 tygodni od zakończenia udziału).</w:t>
      </w:r>
    </w:p>
    <w:p w:rsidR="45F956C1" w:rsidP="1B48AAD2" w:rsidRDefault="45F956C1" w14:paraId="00DC6567" w14:textId="0984BDE3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5A2137" w:rsidR="0080796B" w:rsidP="1B48AAD2" w:rsidRDefault="0080796B" w14:paraId="7E8A6611" w14:textId="6D027B88">
      <w:p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773B37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1B48AAD2" w:rsidR="10BDC05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7</w:t>
      </w:r>
      <w:r w:rsidRPr="1B48AAD2" w:rsidR="773B37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1B48AAD2" w:rsidR="773B37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Obowiązki organizatora</w:t>
      </w:r>
    </w:p>
    <w:p w:rsidR="0080796B" w:rsidP="1B48AAD2" w:rsidRDefault="0080796B" w14:paraId="7736A586" w14:textId="0F823DDF">
      <w:pPr>
        <w:pStyle w:val="Akapitzlist"/>
        <w:numPr>
          <w:ilvl w:val="0"/>
          <w:numId w:val="12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6AE0D5C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Realizator projektu</w:t>
      </w:r>
      <w:r w:rsidRPr="1B48AAD2" w:rsidR="0080796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zobowiązuje </w:t>
      </w: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się do uwzględnienia potrzeb</w:t>
      </w:r>
      <w:r w:rsidRPr="1B48AAD2" w:rsidR="39A39BC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osób</w:t>
      </w: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 niepełnosprawnościami (np. tłumacz migowy, materiały w wersji dostępnej</w:t>
      </w:r>
      <w:r w:rsidRPr="1B48AAD2" w:rsidR="067638C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asystent osoby z n</w:t>
      </w:r>
      <w:r w:rsidRPr="1B48AAD2" w:rsidR="6A6CDD4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iepełnosprawnościami</w:t>
      </w: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).</w:t>
      </w:r>
    </w:p>
    <w:p w:rsidRPr="005A2137" w:rsidR="005A2137" w:rsidP="1B48AAD2" w:rsidRDefault="006859CA" w14:paraId="071715A0" w14:textId="1622D8FB">
      <w:pPr>
        <w:pStyle w:val="Akapitzlist"/>
        <w:numPr>
          <w:ilvl w:val="0"/>
          <w:numId w:val="12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Uczestnicy mają możliwość zgłoszenia dodatkowych potrzeb w zakresie dostępności i dostosowania, a </w:t>
      </w:r>
      <w:r w:rsidRPr="1B48AAD2" w:rsidR="7038A32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realizator projektu</w:t>
      </w: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zobowiązuje się do ich uwzględnienia w miarę możliwości.</w:t>
      </w:r>
    </w:p>
    <w:p w:rsidR="45F956C1" w:rsidP="1B48AAD2" w:rsidRDefault="45F956C1" w14:paraId="28086E28" w14:textId="5AF9694E">
      <w:pPr>
        <w:pStyle w:val="Akapitzlist"/>
        <w:spacing w:line="360" w:lineRule="auto"/>
        <w:ind w:left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5A2137" w:rsidR="006859CA" w:rsidP="1B48AAD2" w:rsidRDefault="006859CA" w14:paraId="4DB2EAF5" w14:textId="3B1627D2">
      <w:pPr>
        <w:pStyle w:val="Normalny"/>
        <w:spacing w:line="360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B48AAD2" w:rsidR="0FB850D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§ </w:t>
      </w:r>
      <w:r w:rsidRPr="1B48AAD2" w:rsidR="79261D2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8</w:t>
      </w:r>
      <w:r w:rsidRPr="1B48AAD2" w:rsidR="0FB850D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Postanowienia końcowe</w:t>
      </w:r>
    </w:p>
    <w:p w:rsidR="56273F5C" w:rsidP="1B48AAD2" w:rsidRDefault="56273F5C" w14:paraId="7D7B46B7" w14:textId="40D516CC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56273F5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Uczestnik/Uczestniczka </w:t>
      </w:r>
      <w:r w:rsidRPr="1B48AAD2" w:rsidR="705095F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</w:t>
      </w:r>
      <w:r w:rsidRPr="1B48AAD2" w:rsidR="56273F5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rojektu jest zobowiązany/a do respektowania zasad niniejszego Regulaminu.</w:t>
      </w:r>
    </w:p>
    <w:p w:rsidR="006859CA" w:rsidP="1B48AAD2" w:rsidRDefault="006859CA" w14:paraId="3E007FD7" w14:textId="5CA6EE26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AFF68F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Realizator projektu</w:t>
      </w:r>
      <w:r w:rsidRPr="1B48AAD2" w:rsidR="5363718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zastrzega sobie prawo do zmiany harmonogramu </w:t>
      </w:r>
      <w:r w:rsidRPr="1B48AAD2" w:rsidR="1D5B4DD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zajęć</w:t>
      </w:r>
      <w:r w:rsidRPr="1B48AAD2" w:rsidR="5363718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z uwagi na czynniki organizacyjne lub logistyczne.</w:t>
      </w:r>
    </w:p>
    <w:p w:rsidR="006859CA" w:rsidP="1B48AAD2" w:rsidRDefault="006859CA" w14:paraId="478C679C" w14:textId="1E53BB2C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6859C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Wszelkie informacje dotyczące projektu będą publikowane na stronie internetowej Lubelskiego Związku Lekarzy Rodzinnych – Pracodawców </w:t>
      </w:r>
      <w:hyperlink r:id="R15c4e7362da04837">
        <w:r w:rsidRPr="1B48AAD2" w:rsidR="005A2137">
          <w:rPr>
            <w:rStyle w:val="Hipercze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https://www.lzlrp.pl/9-6.html</w:t>
        </w:r>
      </w:hyperlink>
    </w:p>
    <w:p w:rsidR="113BDCF3" w:rsidP="1B48AAD2" w:rsidRDefault="113BDCF3" w14:paraId="2A0F57AC" w14:textId="38B81F89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113BDC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Biuro projektu znajduje się przy ulicy Zbigniewa Herberta 14, 20-468 Lublin.</w:t>
      </w:r>
    </w:p>
    <w:p w:rsidR="005A2137" w:rsidP="1B48AAD2" w:rsidRDefault="005A2137" w14:paraId="12969C43" w14:textId="2C236EAB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Regulamin wchodzi w życie z dniem publikacji i obowiązuje przez cały czas trwania projektu.</w:t>
      </w:r>
    </w:p>
    <w:p w:rsidR="1B48AAD2" w:rsidP="1B48AAD2" w:rsidRDefault="1B48AAD2" w14:paraId="04E6863F" w14:textId="193FE420">
      <w:pPr>
        <w:pStyle w:val="Normalny"/>
        <w:spacing w:line="360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5A2137" w:rsidP="1B48AAD2" w:rsidRDefault="005A2137" w14:paraId="0CD34874" w14:textId="27028303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Kontakt:</w:t>
      </w:r>
    </w:p>
    <w:p w:rsidR="005A2137" w:rsidP="1B48AAD2" w:rsidRDefault="005A2137" w14:paraId="1FB541E1" w14:textId="1009B1C5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Lubelski Związek Lekarzy Rodzinnych – Pracodawców</w:t>
      </w:r>
    </w:p>
    <w:p w:rsidR="005A2137" w:rsidP="1B48AAD2" w:rsidRDefault="005A2137" w14:paraId="392C3412" w14:textId="3F3DE127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ul. Zbigniewa Herberta 14</w:t>
      </w:r>
    </w:p>
    <w:p w:rsidRPr="00E870F7" w:rsidR="0006663C" w:rsidP="1B48AAD2" w:rsidRDefault="0006663C" w14:paraId="5737966D" w14:textId="09AED021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0067563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20-468</w:t>
      </w:r>
      <w:r w:rsidRPr="1B48AAD2" w:rsidR="005A213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Lublin</w:t>
      </w:r>
    </w:p>
    <w:p w:rsidR="43EB9244" w:rsidP="1B48AAD2" w:rsidRDefault="43EB9244" w14:paraId="620419A6" w14:textId="67553036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3EB92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Tel.: 81 748 47 88</w:t>
      </w:r>
    </w:p>
    <w:p w:rsidR="43EB9244" w:rsidP="1B48AAD2" w:rsidRDefault="43EB9244" w14:paraId="4EF8C3AA" w14:textId="52F8B07F">
      <w:pPr>
        <w:spacing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1B48AAD2" w:rsidR="43EB92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Adres e-mail: </w:t>
      </w:r>
      <w:hyperlink r:id="R8c58617ce1bd450c">
        <w:r w:rsidRPr="1B48AAD2" w:rsidR="43EB9244">
          <w:rPr>
            <w:rStyle w:val="Hipercze"/>
            <w:rFonts w:ascii="Calibri" w:hAnsi="Calibri" w:eastAsia="Calibri" w:cs="Calibri" w:asciiTheme="minorAscii" w:hAnsiTheme="minorAscii" w:eastAsiaTheme="minorAscii" w:cstheme="minorAscii"/>
            <w:sz w:val="22"/>
            <w:szCs w:val="22"/>
          </w:rPr>
          <w:t>biuro@lzlrp.pl</w:t>
        </w:r>
      </w:hyperlink>
      <w:r w:rsidRPr="1B48AAD2" w:rsidR="43EB924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</w:p>
    <w:sectPr w:rsidRPr="00E870F7" w:rsidR="0006663C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16F" w:rsidP="006C0E99" w:rsidRDefault="004F016F" w14:paraId="1CDA18E4" w14:textId="77777777">
      <w:pPr>
        <w:spacing w:after="0" w:line="240" w:lineRule="auto"/>
      </w:pPr>
      <w:r>
        <w:separator/>
      </w:r>
    </w:p>
  </w:endnote>
  <w:endnote w:type="continuationSeparator" w:id="0">
    <w:p w:rsidR="004F016F" w:rsidP="006C0E99" w:rsidRDefault="004F016F" w14:paraId="033E9D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16F" w:rsidP="006C0E99" w:rsidRDefault="004F016F" w14:paraId="23A5FD6A" w14:textId="77777777">
      <w:pPr>
        <w:spacing w:after="0" w:line="240" w:lineRule="auto"/>
      </w:pPr>
      <w:r>
        <w:separator/>
      </w:r>
    </w:p>
  </w:footnote>
  <w:footnote w:type="continuationSeparator" w:id="0">
    <w:p w:rsidR="004F016F" w:rsidP="006C0E99" w:rsidRDefault="004F016F" w14:paraId="037851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6C0E99" w:rsidR="006C0E99" w:rsidP="006C0E99" w:rsidRDefault="0006663C" w14:paraId="249D5E97" w14:textId="05506E82">
    <w:pPr>
      <w:pStyle w:val="Nagwek"/>
    </w:pPr>
    <w:r>
      <w:rPr>
        <w:noProof/>
      </w:rPr>
      <w:drawing>
        <wp:inline distT="0" distB="0" distL="0" distR="0" wp14:anchorId="79AC1A82" wp14:editId="050DD9C3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E99" w:rsidRDefault="006C0E99" w14:paraId="1FB4BD94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5">
    <w:nsid w:val="4be1ba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24">
    <w:nsid w:val="28d3953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23">
    <w:nsid w:val="7e50537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35fc8f2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7071fe3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6f8651d7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5c9600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  <w:rPr/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  <w:rPr/>
    </w:lvl>
  </w:abstractNum>
  <w:abstractNum xmlns:w="http://schemas.openxmlformats.org/wordprocessingml/2006/main" w:abstractNumId="18">
    <w:nsid w:val="6339a09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6d1252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c62ae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b4891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def52d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51354fc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CAA08FD"/>
    <w:multiLevelType w:val="hybridMultilevel"/>
    <w:tmpl w:val="E8BC20A8"/>
    <w:lvl w:ilvl="0" w:tplc="16CE452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9199F"/>
    <w:multiLevelType w:val="hybridMultilevel"/>
    <w:tmpl w:val="1744EB9A"/>
    <w:lvl w:ilvl="0" w:tplc="19B46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146FD"/>
    <w:multiLevelType w:val="hybridMultilevel"/>
    <w:tmpl w:val="04EE81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5A16AB"/>
    <w:multiLevelType w:val="hybridMultilevel"/>
    <w:tmpl w:val="D0D03C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626C2A"/>
    <w:multiLevelType w:val="multilevel"/>
    <w:tmpl w:val="AFA8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5B96121"/>
    <w:multiLevelType w:val="hybridMultilevel"/>
    <w:tmpl w:val="0A445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247E4"/>
    <w:multiLevelType w:val="hybridMultilevel"/>
    <w:tmpl w:val="41969AA8"/>
    <w:lvl w:ilvl="0" w:tplc="0415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" w15:restartNumberingAfterBreak="0">
    <w:nsid w:val="3AD07C81"/>
    <w:multiLevelType w:val="hybridMultilevel"/>
    <w:tmpl w:val="5F12B614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51130A4E"/>
    <w:multiLevelType w:val="hybridMultilevel"/>
    <w:tmpl w:val="17CC2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C26BD"/>
    <w:multiLevelType w:val="hybridMultilevel"/>
    <w:tmpl w:val="D07232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6625A"/>
    <w:multiLevelType w:val="hybridMultilevel"/>
    <w:tmpl w:val="D0D03C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C0085A"/>
    <w:multiLevelType w:val="hybridMultilevel"/>
    <w:tmpl w:val="12E8A3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0C45B7"/>
    <w:multiLevelType w:val="multilevel"/>
    <w:tmpl w:val="9A7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" w16cid:durableId="1065223885">
    <w:abstractNumId w:val="0"/>
  </w:num>
  <w:num w:numId="2" w16cid:durableId="1512182500">
    <w:abstractNumId w:val="4"/>
  </w:num>
  <w:num w:numId="3" w16cid:durableId="1844122894">
    <w:abstractNumId w:val="12"/>
  </w:num>
  <w:num w:numId="4" w16cid:durableId="1504928742">
    <w:abstractNumId w:val="6"/>
  </w:num>
  <w:num w:numId="5" w16cid:durableId="599411321">
    <w:abstractNumId w:val="8"/>
  </w:num>
  <w:num w:numId="6" w16cid:durableId="686099412">
    <w:abstractNumId w:val="2"/>
  </w:num>
  <w:num w:numId="7" w16cid:durableId="1003584779">
    <w:abstractNumId w:val="9"/>
  </w:num>
  <w:num w:numId="8" w16cid:durableId="1564023666">
    <w:abstractNumId w:val="11"/>
  </w:num>
  <w:num w:numId="9" w16cid:durableId="821311786">
    <w:abstractNumId w:val="7"/>
  </w:num>
  <w:num w:numId="10" w16cid:durableId="293830488">
    <w:abstractNumId w:val="5"/>
  </w:num>
  <w:num w:numId="11" w16cid:durableId="890069705">
    <w:abstractNumId w:val="1"/>
  </w:num>
  <w:num w:numId="12" w16cid:durableId="862789225">
    <w:abstractNumId w:val="10"/>
  </w:num>
  <w:num w:numId="13" w16cid:durableId="1463108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99"/>
    <w:rsid w:val="0004466D"/>
    <w:rsid w:val="0006663C"/>
    <w:rsid w:val="001814E1"/>
    <w:rsid w:val="001F5C4F"/>
    <w:rsid w:val="001F7108"/>
    <w:rsid w:val="003F3303"/>
    <w:rsid w:val="004F016F"/>
    <w:rsid w:val="00537AF4"/>
    <w:rsid w:val="00550D38"/>
    <w:rsid w:val="005A2137"/>
    <w:rsid w:val="005E7584"/>
    <w:rsid w:val="00675633"/>
    <w:rsid w:val="006859CA"/>
    <w:rsid w:val="006C0E99"/>
    <w:rsid w:val="00735866"/>
    <w:rsid w:val="007517DB"/>
    <w:rsid w:val="007AEF3D"/>
    <w:rsid w:val="0080796B"/>
    <w:rsid w:val="00A40A15"/>
    <w:rsid w:val="00AD0220"/>
    <w:rsid w:val="00B5624A"/>
    <w:rsid w:val="00BF0AB8"/>
    <w:rsid w:val="00CE1ED0"/>
    <w:rsid w:val="00D68207"/>
    <w:rsid w:val="00DB38F0"/>
    <w:rsid w:val="00E00D20"/>
    <w:rsid w:val="00E27CDB"/>
    <w:rsid w:val="00E34C0A"/>
    <w:rsid w:val="00E870F7"/>
    <w:rsid w:val="00E92E6E"/>
    <w:rsid w:val="00FE6E1F"/>
    <w:rsid w:val="01CCB16E"/>
    <w:rsid w:val="025EDC17"/>
    <w:rsid w:val="0274390A"/>
    <w:rsid w:val="02E90CAB"/>
    <w:rsid w:val="030BF654"/>
    <w:rsid w:val="0326FBD3"/>
    <w:rsid w:val="03B22A05"/>
    <w:rsid w:val="04D06DB7"/>
    <w:rsid w:val="04D454BE"/>
    <w:rsid w:val="04DE792C"/>
    <w:rsid w:val="05AAFA35"/>
    <w:rsid w:val="05FFB1EB"/>
    <w:rsid w:val="0668476B"/>
    <w:rsid w:val="067638C4"/>
    <w:rsid w:val="0690CAF6"/>
    <w:rsid w:val="06D61E66"/>
    <w:rsid w:val="06D77218"/>
    <w:rsid w:val="06E602A6"/>
    <w:rsid w:val="06FFE7CF"/>
    <w:rsid w:val="0721F8F5"/>
    <w:rsid w:val="0725F4A0"/>
    <w:rsid w:val="075D9653"/>
    <w:rsid w:val="07BAA8E8"/>
    <w:rsid w:val="07E88062"/>
    <w:rsid w:val="0820F6E7"/>
    <w:rsid w:val="087641E4"/>
    <w:rsid w:val="088A585F"/>
    <w:rsid w:val="08988BDE"/>
    <w:rsid w:val="08A86A8B"/>
    <w:rsid w:val="091E7A5A"/>
    <w:rsid w:val="093FAEE0"/>
    <w:rsid w:val="095760F7"/>
    <w:rsid w:val="096BB0A3"/>
    <w:rsid w:val="098CC08F"/>
    <w:rsid w:val="09F1C41E"/>
    <w:rsid w:val="0A37F506"/>
    <w:rsid w:val="0AADC77C"/>
    <w:rsid w:val="0ABD317A"/>
    <w:rsid w:val="0AE4118B"/>
    <w:rsid w:val="0AE551AF"/>
    <w:rsid w:val="0AFDA007"/>
    <w:rsid w:val="0AFF68F8"/>
    <w:rsid w:val="0B713187"/>
    <w:rsid w:val="0B84F019"/>
    <w:rsid w:val="0B96883B"/>
    <w:rsid w:val="0BC28CAD"/>
    <w:rsid w:val="0BED6228"/>
    <w:rsid w:val="0C3042DF"/>
    <w:rsid w:val="0C7CAC7D"/>
    <w:rsid w:val="0CCF9EBB"/>
    <w:rsid w:val="0CD3AD58"/>
    <w:rsid w:val="0DB034D1"/>
    <w:rsid w:val="0DB411B1"/>
    <w:rsid w:val="0DBC2517"/>
    <w:rsid w:val="0DD65A38"/>
    <w:rsid w:val="0DE96FD6"/>
    <w:rsid w:val="0EB702E4"/>
    <w:rsid w:val="0F081581"/>
    <w:rsid w:val="0F0C09EC"/>
    <w:rsid w:val="0F233306"/>
    <w:rsid w:val="0F760A02"/>
    <w:rsid w:val="0FB029E9"/>
    <w:rsid w:val="0FB344F0"/>
    <w:rsid w:val="0FB850D7"/>
    <w:rsid w:val="0FC93E45"/>
    <w:rsid w:val="0FCFBC04"/>
    <w:rsid w:val="0FD4ED29"/>
    <w:rsid w:val="0FEC7813"/>
    <w:rsid w:val="0FF8F4C9"/>
    <w:rsid w:val="1073F2F7"/>
    <w:rsid w:val="10BDC057"/>
    <w:rsid w:val="1120039A"/>
    <w:rsid w:val="113BDCF3"/>
    <w:rsid w:val="11581E08"/>
    <w:rsid w:val="11679C95"/>
    <w:rsid w:val="1195667F"/>
    <w:rsid w:val="11E6F16B"/>
    <w:rsid w:val="11EB52C6"/>
    <w:rsid w:val="12279D73"/>
    <w:rsid w:val="123D390B"/>
    <w:rsid w:val="1264E325"/>
    <w:rsid w:val="129040AC"/>
    <w:rsid w:val="12B4FC9A"/>
    <w:rsid w:val="12E36E47"/>
    <w:rsid w:val="12F0374C"/>
    <w:rsid w:val="135598BD"/>
    <w:rsid w:val="137F8F7A"/>
    <w:rsid w:val="13962CEC"/>
    <w:rsid w:val="13E60213"/>
    <w:rsid w:val="1437BF8E"/>
    <w:rsid w:val="1490073E"/>
    <w:rsid w:val="1491241F"/>
    <w:rsid w:val="149BDBD8"/>
    <w:rsid w:val="14A4FDFB"/>
    <w:rsid w:val="14C7318A"/>
    <w:rsid w:val="14E14A58"/>
    <w:rsid w:val="1510318D"/>
    <w:rsid w:val="1520E16D"/>
    <w:rsid w:val="1545DBF1"/>
    <w:rsid w:val="15481ED6"/>
    <w:rsid w:val="1550347A"/>
    <w:rsid w:val="15670421"/>
    <w:rsid w:val="15681D85"/>
    <w:rsid w:val="157FC7EF"/>
    <w:rsid w:val="15B9C540"/>
    <w:rsid w:val="160A8457"/>
    <w:rsid w:val="162753E0"/>
    <w:rsid w:val="1643CF47"/>
    <w:rsid w:val="16777B07"/>
    <w:rsid w:val="1680378E"/>
    <w:rsid w:val="16A2F936"/>
    <w:rsid w:val="16BBDA49"/>
    <w:rsid w:val="16D2B74C"/>
    <w:rsid w:val="16FB30A9"/>
    <w:rsid w:val="16FCBFAA"/>
    <w:rsid w:val="170110EE"/>
    <w:rsid w:val="17183DA8"/>
    <w:rsid w:val="1735409F"/>
    <w:rsid w:val="17366033"/>
    <w:rsid w:val="179185B7"/>
    <w:rsid w:val="179553D2"/>
    <w:rsid w:val="1834CC94"/>
    <w:rsid w:val="18816F29"/>
    <w:rsid w:val="18AE8656"/>
    <w:rsid w:val="18E220A3"/>
    <w:rsid w:val="18F71CED"/>
    <w:rsid w:val="192876BB"/>
    <w:rsid w:val="1940C150"/>
    <w:rsid w:val="19826F65"/>
    <w:rsid w:val="198A339B"/>
    <w:rsid w:val="19E99CFC"/>
    <w:rsid w:val="1A090F94"/>
    <w:rsid w:val="1A2262EB"/>
    <w:rsid w:val="1A6752C5"/>
    <w:rsid w:val="1A87C691"/>
    <w:rsid w:val="1AA5D3F7"/>
    <w:rsid w:val="1AC414CB"/>
    <w:rsid w:val="1B063101"/>
    <w:rsid w:val="1B2C3CD6"/>
    <w:rsid w:val="1B48AAD2"/>
    <w:rsid w:val="1B7B68E0"/>
    <w:rsid w:val="1BCEAF68"/>
    <w:rsid w:val="1BDCB40E"/>
    <w:rsid w:val="1C02B47D"/>
    <w:rsid w:val="1C02BA13"/>
    <w:rsid w:val="1C3ABF3C"/>
    <w:rsid w:val="1C62528C"/>
    <w:rsid w:val="1C67F661"/>
    <w:rsid w:val="1C919280"/>
    <w:rsid w:val="1CD3DB38"/>
    <w:rsid w:val="1CFB396E"/>
    <w:rsid w:val="1D3011E0"/>
    <w:rsid w:val="1D39C112"/>
    <w:rsid w:val="1D3FB09C"/>
    <w:rsid w:val="1D4C1BF2"/>
    <w:rsid w:val="1D5B4DD4"/>
    <w:rsid w:val="1D831AEA"/>
    <w:rsid w:val="1DCE5A00"/>
    <w:rsid w:val="1E249141"/>
    <w:rsid w:val="1E94DE6D"/>
    <w:rsid w:val="1EA36449"/>
    <w:rsid w:val="1ECCBC8F"/>
    <w:rsid w:val="1EEE21DB"/>
    <w:rsid w:val="1F89BC47"/>
    <w:rsid w:val="1FF3E5B4"/>
    <w:rsid w:val="200CBAB3"/>
    <w:rsid w:val="20B0F3AF"/>
    <w:rsid w:val="20C254E3"/>
    <w:rsid w:val="20F82BD1"/>
    <w:rsid w:val="210259BB"/>
    <w:rsid w:val="21374526"/>
    <w:rsid w:val="21B75309"/>
    <w:rsid w:val="21C13CA6"/>
    <w:rsid w:val="226D1D1F"/>
    <w:rsid w:val="227A21D0"/>
    <w:rsid w:val="228318D8"/>
    <w:rsid w:val="228E482E"/>
    <w:rsid w:val="22C5C230"/>
    <w:rsid w:val="22F5E49C"/>
    <w:rsid w:val="23044A88"/>
    <w:rsid w:val="232640E4"/>
    <w:rsid w:val="23418E0D"/>
    <w:rsid w:val="234B60DA"/>
    <w:rsid w:val="236C9278"/>
    <w:rsid w:val="237F4656"/>
    <w:rsid w:val="23C5AFB7"/>
    <w:rsid w:val="2416AB34"/>
    <w:rsid w:val="242B990E"/>
    <w:rsid w:val="243F5134"/>
    <w:rsid w:val="244744CC"/>
    <w:rsid w:val="24641899"/>
    <w:rsid w:val="248848DE"/>
    <w:rsid w:val="24D398D3"/>
    <w:rsid w:val="255448DB"/>
    <w:rsid w:val="255C441A"/>
    <w:rsid w:val="2563D84B"/>
    <w:rsid w:val="257542C0"/>
    <w:rsid w:val="25EC30F8"/>
    <w:rsid w:val="25FC603B"/>
    <w:rsid w:val="26F1B6EE"/>
    <w:rsid w:val="27747176"/>
    <w:rsid w:val="27AE7030"/>
    <w:rsid w:val="27E56567"/>
    <w:rsid w:val="280DAE2C"/>
    <w:rsid w:val="28972B96"/>
    <w:rsid w:val="28B078B6"/>
    <w:rsid w:val="28B5F0BA"/>
    <w:rsid w:val="28D69677"/>
    <w:rsid w:val="28FCA7FB"/>
    <w:rsid w:val="2902ABFF"/>
    <w:rsid w:val="29207978"/>
    <w:rsid w:val="29245AE5"/>
    <w:rsid w:val="29623644"/>
    <w:rsid w:val="296E446D"/>
    <w:rsid w:val="29F553B7"/>
    <w:rsid w:val="2A17A906"/>
    <w:rsid w:val="2A54E847"/>
    <w:rsid w:val="2A5E14F4"/>
    <w:rsid w:val="2AA35104"/>
    <w:rsid w:val="2B511C98"/>
    <w:rsid w:val="2BCA68F9"/>
    <w:rsid w:val="2BE8A801"/>
    <w:rsid w:val="2C62E75C"/>
    <w:rsid w:val="2C810170"/>
    <w:rsid w:val="2CF6CD17"/>
    <w:rsid w:val="2CFBAF07"/>
    <w:rsid w:val="2D0DEFC9"/>
    <w:rsid w:val="2D3BCB94"/>
    <w:rsid w:val="2D4766D2"/>
    <w:rsid w:val="2D59AF15"/>
    <w:rsid w:val="2D5CC1C4"/>
    <w:rsid w:val="2D6BCC42"/>
    <w:rsid w:val="2D9A7718"/>
    <w:rsid w:val="2DA21F43"/>
    <w:rsid w:val="2DC062E9"/>
    <w:rsid w:val="2E2B437E"/>
    <w:rsid w:val="2E4348C7"/>
    <w:rsid w:val="2EC5E405"/>
    <w:rsid w:val="2F7D34C8"/>
    <w:rsid w:val="2F9A3E20"/>
    <w:rsid w:val="2F9B2931"/>
    <w:rsid w:val="2FCF85DC"/>
    <w:rsid w:val="2FD11C2F"/>
    <w:rsid w:val="2FF80F3A"/>
    <w:rsid w:val="300DDD78"/>
    <w:rsid w:val="300F8380"/>
    <w:rsid w:val="3072347C"/>
    <w:rsid w:val="30AD1E7F"/>
    <w:rsid w:val="30B7CBA4"/>
    <w:rsid w:val="30C5E550"/>
    <w:rsid w:val="30E24488"/>
    <w:rsid w:val="30EED6BF"/>
    <w:rsid w:val="30FF036D"/>
    <w:rsid w:val="3121BC53"/>
    <w:rsid w:val="3177932F"/>
    <w:rsid w:val="318EB910"/>
    <w:rsid w:val="31A614E1"/>
    <w:rsid w:val="31C463A7"/>
    <w:rsid w:val="320AF3F7"/>
    <w:rsid w:val="32450DBF"/>
    <w:rsid w:val="3277B3D5"/>
    <w:rsid w:val="327840DE"/>
    <w:rsid w:val="32950A7B"/>
    <w:rsid w:val="32A5D690"/>
    <w:rsid w:val="32AA8F1A"/>
    <w:rsid w:val="33014F09"/>
    <w:rsid w:val="330D2E30"/>
    <w:rsid w:val="3413493A"/>
    <w:rsid w:val="34709765"/>
    <w:rsid w:val="34939A53"/>
    <w:rsid w:val="349F872F"/>
    <w:rsid w:val="34F3312F"/>
    <w:rsid w:val="3512FC07"/>
    <w:rsid w:val="35287F67"/>
    <w:rsid w:val="3574EDB3"/>
    <w:rsid w:val="35867209"/>
    <w:rsid w:val="3599D3D6"/>
    <w:rsid w:val="35A3B0C3"/>
    <w:rsid w:val="35CB1255"/>
    <w:rsid w:val="3662011B"/>
    <w:rsid w:val="366F7EA0"/>
    <w:rsid w:val="3676AB96"/>
    <w:rsid w:val="36B261D2"/>
    <w:rsid w:val="370B0D7F"/>
    <w:rsid w:val="37315BDA"/>
    <w:rsid w:val="378DA6DB"/>
    <w:rsid w:val="384B1707"/>
    <w:rsid w:val="386F0703"/>
    <w:rsid w:val="38F015FD"/>
    <w:rsid w:val="390181B9"/>
    <w:rsid w:val="39611B20"/>
    <w:rsid w:val="39A39BC6"/>
    <w:rsid w:val="39C3B730"/>
    <w:rsid w:val="39D5719E"/>
    <w:rsid w:val="39D7767D"/>
    <w:rsid w:val="3A06204D"/>
    <w:rsid w:val="3A700215"/>
    <w:rsid w:val="3ADD986A"/>
    <w:rsid w:val="3B14D3EA"/>
    <w:rsid w:val="3B33A0C1"/>
    <w:rsid w:val="3B532089"/>
    <w:rsid w:val="3B543DB7"/>
    <w:rsid w:val="3BBA2D29"/>
    <w:rsid w:val="3C79C5D3"/>
    <w:rsid w:val="3CAD867C"/>
    <w:rsid w:val="3CCC1F0A"/>
    <w:rsid w:val="3CDB18A0"/>
    <w:rsid w:val="3CE25912"/>
    <w:rsid w:val="3D362369"/>
    <w:rsid w:val="3D601B43"/>
    <w:rsid w:val="3D746E2E"/>
    <w:rsid w:val="3DE83472"/>
    <w:rsid w:val="3DE870E9"/>
    <w:rsid w:val="3E082DF0"/>
    <w:rsid w:val="3E5F063B"/>
    <w:rsid w:val="3E6D8B5F"/>
    <w:rsid w:val="3E9BCC1F"/>
    <w:rsid w:val="3E9D1764"/>
    <w:rsid w:val="3FC2D78B"/>
    <w:rsid w:val="4004CA25"/>
    <w:rsid w:val="4005B403"/>
    <w:rsid w:val="4051A761"/>
    <w:rsid w:val="405EEFF3"/>
    <w:rsid w:val="40D3966E"/>
    <w:rsid w:val="4139E664"/>
    <w:rsid w:val="41455A0C"/>
    <w:rsid w:val="4188C77A"/>
    <w:rsid w:val="418DECE4"/>
    <w:rsid w:val="41AE7E66"/>
    <w:rsid w:val="41B33CC1"/>
    <w:rsid w:val="41D1EEBD"/>
    <w:rsid w:val="420CA781"/>
    <w:rsid w:val="4226979E"/>
    <w:rsid w:val="423022C3"/>
    <w:rsid w:val="4248A9F2"/>
    <w:rsid w:val="42514E43"/>
    <w:rsid w:val="42C18BA7"/>
    <w:rsid w:val="42C2296D"/>
    <w:rsid w:val="43270E1C"/>
    <w:rsid w:val="4336E12D"/>
    <w:rsid w:val="4392A2AE"/>
    <w:rsid w:val="43C16F87"/>
    <w:rsid w:val="43EB9244"/>
    <w:rsid w:val="44025B34"/>
    <w:rsid w:val="4402B843"/>
    <w:rsid w:val="449ECBEB"/>
    <w:rsid w:val="44AA9703"/>
    <w:rsid w:val="4534CA5B"/>
    <w:rsid w:val="455DC1A2"/>
    <w:rsid w:val="4586E98F"/>
    <w:rsid w:val="45A9436C"/>
    <w:rsid w:val="45AFB296"/>
    <w:rsid w:val="45E24745"/>
    <w:rsid w:val="45F956C1"/>
    <w:rsid w:val="462F70AB"/>
    <w:rsid w:val="4653214F"/>
    <w:rsid w:val="46A5ECB9"/>
    <w:rsid w:val="46C3C776"/>
    <w:rsid w:val="470C7C78"/>
    <w:rsid w:val="470CC508"/>
    <w:rsid w:val="475DCEC9"/>
    <w:rsid w:val="477B51C1"/>
    <w:rsid w:val="479A9AA1"/>
    <w:rsid w:val="47A736D7"/>
    <w:rsid w:val="47E432EE"/>
    <w:rsid w:val="47F8F8E5"/>
    <w:rsid w:val="48182833"/>
    <w:rsid w:val="4878F859"/>
    <w:rsid w:val="48829D69"/>
    <w:rsid w:val="48BCD86F"/>
    <w:rsid w:val="48DAD3D8"/>
    <w:rsid w:val="492C2DF7"/>
    <w:rsid w:val="4942CC09"/>
    <w:rsid w:val="4949370F"/>
    <w:rsid w:val="49532B3C"/>
    <w:rsid w:val="4A28059E"/>
    <w:rsid w:val="4A4A25BA"/>
    <w:rsid w:val="4A537350"/>
    <w:rsid w:val="4A7A9F15"/>
    <w:rsid w:val="4A7E5297"/>
    <w:rsid w:val="4A9CEEE0"/>
    <w:rsid w:val="4ADA7205"/>
    <w:rsid w:val="4ADD99D5"/>
    <w:rsid w:val="4AE46239"/>
    <w:rsid w:val="4AF2CD3D"/>
    <w:rsid w:val="4B0E491B"/>
    <w:rsid w:val="4B2FE5D2"/>
    <w:rsid w:val="4B436FE2"/>
    <w:rsid w:val="4B939F0B"/>
    <w:rsid w:val="4B9A5FAE"/>
    <w:rsid w:val="4BAA5B85"/>
    <w:rsid w:val="4BAB24E1"/>
    <w:rsid w:val="4BF3E795"/>
    <w:rsid w:val="4C15865F"/>
    <w:rsid w:val="4C46ADEE"/>
    <w:rsid w:val="4C873E1E"/>
    <w:rsid w:val="4C91747C"/>
    <w:rsid w:val="4CA577F7"/>
    <w:rsid w:val="4CC13CAA"/>
    <w:rsid w:val="4CC73E44"/>
    <w:rsid w:val="4CCFC8DB"/>
    <w:rsid w:val="4CF1C167"/>
    <w:rsid w:val="4D372DE9"/>
    <w:rsid w:val="4D3DBEF6"/>
    <w:rsid w:val="4D4DCD83"/>
    <w:rsid w:val="4DFDF703"/>
    <w:rsid w:val="4E0382DC"/>
    <w:rsid w:val="4E0FC4E9"/>
    <w:rsid w:val="4E565F76"/>
    <w:rsid w:val="4EF66A11"/>
    <w:rsid w:val="4F067279"/>
    <w:rsid w:val="4F1BDF3E"/>
    <w:rsid w:val="4F38941B"/>
    <w:rsid w:val="4FD1FBCA"/>
    <w:rsid w:val="4FDACF73"/>
    <w:rsid w:val="4FDC9B6F"/>
    <w:rsid w:val="50433243"/>
    <w:rsid w:val="505DF308"/>
    <w:rsid w:val="508F46D8"/>
    <w:rsid w:val="50924B61"/>
    <w:rsid w:val="50B375CE"/>
    <w:rsid w:val="50F292FF"/>
    <w:rsid w:val="5120C54B"/>
    <w:rsid w:val="5161DA8E"/>
    <w:rsid w:val="51747332"/>
    <w:rsid w:val="51A538AD"/>
    <w:rsid w:val="51CD7892"/>
    <w:rsid w:val="52463ED3"/>
    <w:rsid w:val="52D80B94"/>
    <w:rsid w:val="5363718D"/>
    <w:rsid w:val="5365EDC7"/>
    <w:rsid w:val="53D6FCA8"/>
    <w:rsid w:val="53F05BF6"/>
    <w:rsid w:val="53F569E6"/>
    <w:rsid w:val="545E4A62"/>
    <w:rsid w:val="54778F93"/>
    <w:rsid w:val="548A5B13"/>
    <w:rsid w:val="54BFE667"/>
    <w:rsid w:val="54C2C723"/>
    <w:rsid w:val="55043A76"/>
    <w:rsid w:val="55209437"/>
    <w:rsid w:val="55462054"/>
    <w:rsid w:val="5569DCD4"/>
    <w:rsid w:val="55F2CC2A"/>
    <w:rsid w:val="56168283"/>
    <w:rsid w:val="561DFB7E"/>
    <w:rsid w:val="56273DEF"/>
    <w:rsid w:val="56273F5C"/>
    <w:rsid w:val="563262C8"/>
    <w:rsid w:val="56C15DCA"/>
    <w:rsid w:val="578C7696"/>
    <w:rsid w:val="57BCB518"/>
    <w:rsid w:val="57C410B6"/>
    <w:rsid w:val="57C51944"/>
    <w:rsid w:val="57D6BA3D"/>
    <w:rsid w:val="58A57CFB"/>
    <w:rsid w:val="58B1FED7"/>
    <w:rsid w:val="58E39B00"/>
    <w:rsid w:val="59284624"/>
    <w:rsid w:val="59569D20"/>
    <w:rsid w:val="5975DC32"/>
    <w:rsid w:val="59991F6E"/>
    <w:rsid w:val="599CE3F4"/>
    <w:rsid w:val="5A2CDB9F"/>
    <w:rsid w:val="5A47F351"/>
    <w:rsid w:val="5A646258"/>
    <w:rsid w:val="5A953608"/>
    <w:rsid w:val="5AA3673D"/>
    <w:rsid w:val="5ABF143E"/>
    <w:rsid w:val="5ACF2097"/>
    <w:rsid w:val="5AF36F65"/>
    <w:rsid w:val="5B23B16D"/>
    <w:rsid w:val="5B999A6E"/>
    <w:rsid w:val="5BC5D07A"/>
    <w:rsid w:val="5BD92E9A"/>
    <w:rsid w:val="5C0A7BBE"/>
    <w:rsid w:val="5C231A99"/>
    <w:rsid w:val="5C817C49"/>
    <w:rsid w:val="5C8D2915"/>
    <w:rsid w:val="5C9B5E84"/>
    <w:rsid w:val="5CBF29BE"/>
    <w:rsid w:val="5D43177C"/>
    <w:rsid w:val="5DCE16C2"/>
    <w:rsid w:val="5DCEE789"/>
    <w:rsid w:val="5E2E7638"/>
    <w:rsid w:val="5E9C50EB"/>
    <w:rsid w:val="5ED04FE9"/>
    <w:rsid w:val="5EF68E93"/>
    <w:rsid w:val="5F0D4936"/>
    <w:rsid w:val="5F4328DB"/>
    <w:rsid w:val="5F6A1374"/>
    <w:rsid w:val="5F725A4C"/>
    <w:rsid w:val="5F80B45A"/>
    <w:rsid w:val="5F98294F"/>
    <w:rsid w:val="5FC2B4F4"/>
    <w:rsid w:val="5FD62BE7"/>
    <w:rsid w:val="5FE123B8"/>
    <w:rsid w:val="5FEDDF4A"/>
    <w:rsid w:val="604FD564"/>
    <w:rsid w:val="6060F4AA"/>
    <w:rsid w:val="60810BFF"/>
    <w:rsid w:val="608EB0CD"/>
    <w:rsid w:val="609833AA"/>
    <w:rsid w:val="60E9005E"/>
    <w:rsid w:val="610C6A11"/>
    <w:rsid w:val="611774CD"/>
    <w:rsid w:val="612B4892"/>
    <w:rsid w:val="615051E5"/>
    <w:rsid w:val="6159C57A"/>
    <w:rsid w:val="61915278"/>
    <w:rsid w:val="61DD0C6F"/>
    <w:rsid w:val="61FC6BEE"/>
    <w:rsid w:val="62098E51"/>
    <w:rsid w:val="62138E5B"/>
    <w:rsid w:val="62213583"/>
    <w:rsid w:val="623BC97A"/>
    <w:rsid w:val="62511D31"/>
    <w:rsid w:val="6270AFE0"/>
    <w:rsid w:val="627CED7A"/>
    <w:rsid w:val="627E71AB"/>
    <w:rsid w:val="62BFB268"/>
    <w:rsid w:val="6303E918"/>
    <w:rsid w:val="63041E47"/>
    <w:rsid w:val="63327839"/>
    <w:rsid w:val="6385E13C"/>
    <w:rsid w:val="64105196"/>
    <w:rsid w:val="64150528"/>
    <w:rsid w:val="64EA15CE"/>
    <w:rsid w:val="65338ED3"/>
    <w:rsid w:val="65C0FB52"/>
    <w:rsid w:val="65ECF0EE"/>
    <w:rsid w:val="6627D40F"/>
    <w:rsid w:val="66B89B72"/>
    <w:rsid w:val="66F78C86"/>
    <w:rsid w:val="671AB323"/>
    <w:rsid w:val="6727E40C"/>
    <w:rsid w:val="67391370"/>
    <w:rsid w:val="673B008E"/>
    <w:rsid w:val="67B1993B"/>
    <w:rsid w:val="68287558"/>
    <w:rsid w:val="682BAACE"/>
    <w:rsid w:val="684F6498"/>
    <w:rsid w:val="6861A800"/>
    <w:rsid w:val="68F19BAC"/>
    <w:rsid w:val="6909B4BF"/>
    <w:rsid w:val="6939AC11"/>
    <w:rsid w:val="6962DFA3"/>
    <w:rsid w:val="69D463E8"/>
    <w:rsid w:val="69D7B64D"/>
    <w:rsid w:val="69E72CBF"/>
    <w:rsid w:val="6A0DBCB2"/>
    <w:rsid w:val="6A1ABABE"/>
    <w:rsid w:val="6A2C85E1"/>
    <w:rsid w:val="6A6CDD43"/>
    <w:rsid w:val="6AA9A54D"/>
    <w:rsid w:val="6ABEC19D"/>
    <w:rsid w:val="6AE0D5C0"/>
    <w:rsid w:val="6B14C8F2"/>
    <w:rsid w:val="6B259037"/>
    <w:rsid w:val="6B26D394"/>
    <w:rsid w:val="6B4541C2"/>
    <w:rsid w:val="6B680CBF"/>
    <w:rsid w:val="6BBF0C79"/>
    <w:rsid w:val="6BC0CB39"/>
    <w:rsid w:val="6C90C0E5"/>
    <w:rsid w:val="6C9F0160"/>
    <w:rsid w:val="6CD161BF"/>
    <w:rsid w:val="6CFCC52F"/>
    <w:rsid w:val="6D29A683"/>
    <w:rsid w:val="6D574F9A"/>
    <w:rsid w:val="6D5AD72B"/>
    <w:rsid w:val="6D808024"/>
    <w:rsid w:val="6D878B4B"/>
    <w:rsid w:val="6D8F1320"/>
    <w:rsid w:val="6DA0B22D"/>
    <w:rsid w:val="6DC31C09"/>
    <w:rsid w:val="6E4B499D"/>
    <w:rsid w:val="6E5B78C2"/>
    <w:rsid w:val="6E602A28"/>
    <w:rsid w:val="6E69C1FC"/>
    <w:rsid w:val="6E73DC4C"/>
    <w:rsid w:val="6E7CF7A1"/>
    <w:rsid w:val="6EA61CBF"/>
    <w:rsid w:val="6F0E4C7D"/>
    <w:rsid w:val="6F276A82"/>
    <w:rsid w:val="6F444995"/>
    <w:rsid w:val="6F447B4E"/>
    <w:rsid w:val="6F57DA75"/>
    <w:rsid w:val="6F673F33"/>
    <w:rsid w:val="6F7F2891"/>
    <w:rsid w:val="6F9BACA2"/>
    <w:rsid w:val="6FE4F5F4"/>
    <w:rsid w:val="6FE8EBED"/>
    <w:rsid w:val="6FFE523E"/>
    <w:rsid w:val="701E7585"/>
    <w:rsid w:val="70309C1D"/>
    <w:rsid w:val="7034039C"/>
    <w:rsid w:val="7038A329"/>
    <w:rsid w:val="705095F6"/>
    <w:rsid w:val="7087E017"/>
    <w:rsid w:val="7094A62C"/>
    <w:rsid w:val="70D95FF6"/>
    <w:rsid w:val="711733E2"/>
    <w:rsid w:val="712677F5"/>
    <w:rsid w:val="720FC685"/>
    <w:rsid w:val="724C8E39"/>
    <w:rsid w:val="7252FEA7"/>
    <w:rsid w:val="727FAD74"/>
    <w:rsid w:val="72C5E493"/>
    <w:rsid w:val="72CD1A3D"/>
    <w:rsid w:val="737A3746"/>
    <w:rsid w:val="73D7D91F"/>
    <w:rsid w:val="73E0BB76"/>
    <w:rsid w:val="746984C8"/>
    <w:rsid w:val="747476B1"/>
    <w:rsid w:val="74C6EE6E"/>
    <w:rsid w:val="7561B751"/>
    <w:rsid w:val="75A1AC96"/>
    <w:rsid w:val="75B0583F"/>
    <w:rsid w:val="75BBC61D"/>
    <w:rsid w:val="7632AE6B"/>
    <w:rsid w:val="7645E7C3"/>
    <w:rsid w:val="76AE8EEC"/>
    <w:rsid w:val="76BD8CE3"/>
    <w:rsid w:val="773B370F"/>
    <w:rsid w:val="774D204F"/>
    <w:rsid w:val="777B9674"/>
    <w:rsid w:val="778539D6"/>
    <w:rsid w:val="7793FBF0"/>
    <w:rsid w:val="77947437"/>
    <w:rsid w:val="780E1136"/>
    <w:rsid w:val="78360255"/>
    <w:rsid w:val="784ED667"/>
    <w:rsid w:val="78767FA8"/>
    <w:rsid w:val="791489CD"/>
    <w:rsid w:val="79261D27"/>
    <w:rsid w:val="793BCD92"/>
    <w:rsid w:val="793DE3CA"/>
    <w:rsid w:val="794B8FE6"/>
    <w:rsid w:val="796783C1"/>
    <w:rsid w:val="79B550FD"/>
    <w:rsid w:val="79D96980"/>
    <w:rsid w:val="79DA851F"/>
    <w:rsid w:val="7A2C452C"/>
    <w:rsid w:val="7A3C72A1"/>
    <w:rsid w:val="7A4F13C9"/>
    <w:rsid w:val="7AE54FD8"/>
    <w:rsid w:val="7B2F18D2"/>
    <w:rsid w:val="7BCE7028"/>
    <w:rsid w:val="7C35DD8B"/>
    <w:rsid w:val="7C408C6F"/>
    <w:rsid w:val="7C45E3DF"/>
    <w:rsid w:val="7C49C81F"/>
    <w:rsid w:val="7CD54AC8"/>
    <w:rsid w:val="7D16CCBF"/>
    <w:rsid w:val="7D21CCD9"/>
    <w:rsid w:val="7D8120D7"/>
    <w:rsid w:val="7D8DC2A7"/>
    <w:rsid w:val="7D94EAC5"/>
    <w:rsid w:val="7DA9A70E"/>
    <w:rsid w:val="7DD76EA2"/>
    <w:rsid w:val="7DE276BF"/>
    <w:rsid w:val="7DFD4C2A"/>
    <w:rsid w:val="7E519CCA"/>
    <w:rsid w:val="7E72189E"/>
    <w:rsid w:val="7EDDB7CF"/>
    <w:rsid w:val="7F149E62"/>
    <w:rsid w:val="7F9D5C32"/>
    <w:rsid w:val="7FA6091C"/>
    <w:rsid w:val="7FAB320A"/>
    <w:rsid w:val="7FD77AA9"/>
    <w:rsid w:val="7FF5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8CD0"/>
  <w15:chartTrackingRefBased/>
  <w15:docId w15:val="{92C1DB89-FFF9-4D98-8E4B-4E48DACF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E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E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6C0E9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6C0E9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6C0E9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C0E99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C0E99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C0E99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C0E99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C0E99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6C0E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E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6C0E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6C0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E99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6C0E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E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E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E9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C0E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E9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0E9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C0E99"/>
  </w:style>
  <w:style w:type="paragraph" w:styleId="Stopka">
    <w:name w:val="footer"/>
    <w:basedOn w:val="Normalny"/>
    <w:link w:val="StopkaZnak"/>
    <w:uiPriority w:val="99"/>
    <w:unhideWhenUsed/>
    <w:rsid w:val="006C0E9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C0E99"/>
  </w:style>
  <w:style w:type="character" w:styleId="Hipercze">
    <w:name w:val="Hyperlink"/>
    <w:basedOn w:val="Domylnaczcionkaakapitu"/>
    <w:uiPriority w:val="99"/>
    <w:unhideWhenUsed/>
    <w:rsid w:val="005A21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lzlrp.pl/9-6.html" TargetMode="External" Id="R15c4e7362da04837" /><Relationship Type="http://schemas.openxmlformats.org/officeDocument/2006/relationships/hyperlink" Target="mailto:biuro@lzlrp.pl" TargetMode="External" Id="R8c58617ce1bd450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6E6B2D-B371-4927-991C-B7BAE0D04ABC}"/>
</file>

<file path=customXml/itemProps2.xml><?xml version="1.0" encoding="utf-8"?>
<ds:datastoreItem xmlns:ds="http://schemas.openxmlformats.org/officeDocument/2006/customXml" ds:itemID="{51E7E7D5-63AD-4556-8EBF-2D936C879AC3}"/>
</file>

<file path=customXml/itemProps3.xml><?xml version="1.0" encoding="utf-8"?>
<ds:datastoreItem xmlns:ds="http://schemas.openxmlformats.org/officeDocument/2006/customXml" ds:itemID="{6FA57D9C-CC81-427F-B4BF-BA519F2604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Kalinowska</dc:creator>
  <keywords/>
  <dc:description/>
  <lastModifiedBy>Marlena Kozioł</lastModifiedBy>
  <revision>24</revision>
  <dcterms:created xsi:type="dcterms:W3CDTF">2025-08-26T10:30:00.0000000Z</dcterms:created>
  <dcterms:modified xsi:type="dcterms:W3CDTF">2025-11-21T10:23:09.6375260Z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